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57B6" w14:textId="77777777" w:rsidR="00027ECE" w:rsidRDefault="00027ECE" w:rsidP="00792212">
      <w:pPr>
        <w:jc w:val="center"/>
        <w:rPr>
          <w:b/>
          <w:i/>
          <w:sz w:val="28"/>
          <w:szCs w:val="28"/>
        </w:rPr>
      </w:pPr>
      <w:bookmarkStart w:id="0" w:name="_GoBack"/>
      <w:bookmarkEnd w:id="0"/>
    </w:p>
    <w:p w14:paraId="31E5E585" w14:textId="77777777" w:rsidR="00F85334" w:rsidRDefault="00F85334" w:rsidP="00792212">
      <w:pPr>
        <w:jc w:val="center"/>
        <w:rPr>
          <w:b/>
          <w:i/>
          <w:sz w:val="40"/>
          <w:szCs w:val="40"/>
        </w:rPr>
      </w:pPr>
    </w:p>
    <w:p w14:paraId="503E2FCE" w14:textId="51808F72" w:rsidR="00792212" w:rsidRPr="00A77C36" w:rsidRDefault="00792212" w:rsidP="00792212">
      <w:pPr>
        <w:jc w:val="center"/>
        <w:rPr>
          <w:b/>
          <w:i/>
          <w:sz w:val="44"/>
          <w:szCs w:val="44"/>
        </w:rPr>
      </w:pPr>
      <w:r w:rsidRPr="00A77C36">
        <w:rPr>
          <w:b/>
          <w:i/>
          <w:sz w:val="44"/>
          <w:szCs w:val="44"/>
        </w:rPr>
        <w:t xml:space="preserve">ACCEL Strategic Initiative to Partner </w:t>
      </w:r>
      <w:r w:rsidR="00D43853">
        <w:rPr>
          <w:b/>
          <w:i/>
          <w:sz w:val="44"/>
          <w:szCs w:val="44"/>
        </w:rPr>
        <w:t xml:space="preserve">with State, Public, and Private Organizations on Ongoing or Planned </w:t>
      </w:r>
      <w:r w:rsidRPr="00A77C36">
        <w:rPr>
          <w:b/>
          <w:i/>
          <w:sz w:val="44"/>
          <w:szCs w:val="44"/>
        </w:rPr>
        <w:t>Programs Targeted to Improve the Health of Delawareans</w:t>
      </w:r>
    </w:p>
    <w:p w14:paraId="7CBCC933" w14:textId="77777777" w:rsidR="00792212" w:rsidRPr="00CD3FDB" w:rsidRDefault="00792212" w:rsidP="00792212">
      <w:pPr>
        <w:jc w:val="center"/>
        <w:rPr>
          <w:b/>
          <w:i/>
        </w:rPr>
      </w:pPr>
    </w:p>
    <w:p w14:paraId="1ACB659F" w14:textId="77777777" w:rsidR="00F32A54" w:rsidRDefault="00F32A54" w:rsidP="00CD3FDB">
      <w:pPr>
        <w:spacing w:after="160" w:line="259" w:lineRule="auto"/>
        <w:jc w:val="center"/>
        <w:rPr>
          <w:rFonts w:ascii="Calibri" w:eastAsia="Calibri" w:hAnsi="Calibri" w:cs="Calibri"/>
          <w:b/>
          <w:sz w:val="28"/>
          <w:szCs w:val="28"/>
          <w:u w:val="single"/>
        </w:rPr>
      </w:pPr>
    </w:p>
    <w:p w14:paraId="75C17EA0" w14:textId="77777777" w:rsidR="00F32A54" w:rsidRDefault="00F32A54" w:rsidP="00CD3FDB">
      <w:pPr>
        <w:spacing w:after="160" w:line="259" w:lineRule="auto"/>
        <w:jc w:val="center"/>
        <w:rPr>
          <w:rFonts w:ascii="Calibri" w:eastAsia="Calibri" w:hAnsi="Calibri" w:cs="Calibri"/>
          <w:b/>
          <w:sz w:val="28"/>
          <w:szCs w:val="28"/>
          <w:u w:val="single"/>
        </w:rPr>
      </w:pPr>
    </w:p>
    <w:p w14:paraId="1583CE27" w14:textId="77777777" w:rsidR="00F85334" w:rsidRDefault="00F85334" w:rsidP="00F32A54">
      <w:pPr>
        <w:spacing w:after="160" w:line="259" w:lineRule="auto"/>
        <w:jc w:val="center"/>
        <w:rPr>
          <w:rFonts w:ascii="Calibri" w:eastAsia="Calibri" w:hAnsi="Calibri" w:cs="Calibri"/>
          <w:b/>
          <w:sz w:val="28"/>
          <w:szCs w:val="28"/>
          <w:u w:val="single"/>
        </w:rPr>
      </w:pPr>
    </w:p>
    <w:p w14:paraId="095DB432" w14:textId="6A8BF005" w:rsidR="00F32A54" w:rsidRPr="00AB18A9" w:rsidRDefault="00CD3FDB" w:rsidP="00F32A54">
      <w:pPr>
        <w:spacing w:after="160" w:line="259" w:lineRule="auto"/>
        <w:jc w:val="center"/>
        <w:rPr>
          <w:rFonts w:eastAsia="Calibri" w:cs="Calibri"/>
          <w:b/>
          <w:i/>
          <w:sz w:val="36"/>
          <w:szCs w:val="36"/>
          <w:u w:val="single"/>
        </w:rPr>
      </w:pPr>
      <w:r w:rsidRPr="00AB18A9">
        <w:rPr>
          <w:rFonts w:eastAsia="Calibri" w:cs="Calibri"/>
          <w:b/>
          <w:i/>
          <w:sz w:val="36"/>
          <w:szCs w:val="36"/>
          <w:u w:val="single"/>
        </w:rPr>
        <w:t>APPLICATION</w:t>
      </w:r>
      <w:r w:rsidR="00025B66" w:rsidRPr="00AB18A9">
        <w:rPr>
          <w:rFonts w:eastAsia="Calibri" w:cs="Calibri"/>
          <w:b/>
          <w:i/>
          <w:sz w:val="36"/>
          <w:szCs w:val="36"/>
          <w:u w:val="single"/>
        </w:rPr>
        <w:t xml:space="preserve"> Packet</w:t>
      </w:r>
      <w:r w:rsidR="00A16B89" w:rsidRPr="00AB18A9">
        <w:rPr>
          <w:rFonts w:eastAsia="Calibri" w:cs="Calibri"/>
          <w:b/>
          <w:i/>
          <w:sz w:val="36"/>
          <w:szCs w:val="36"/>
          <w:u w:val="single"/>
        </w:rPr>
        <w:t xml:space="preserve"> </w:t>
      </w:r>
    </w:p>
    <w:p w14:paraId="338684D6" w14:textId="77777777" w:rsidR="00A16B89" w:rsidRDefault="00A16B89" w:rsidP="00027ECE">
      <w:pPr>
        <w:spacing w:after="160" w:line="259" w:lineRule="auto"/>
        <w:jc w:val="center"/>
        <w:rPr>
          <w:rFonts w:ascii="Calibri" w:eastAsia="Calibri" w:hAnsi="Calibri" w:cs="Calibri"/>
          <w:b/>
        </w:rPr>
      </w:pPr>
    </w:p>
    <w:p w14:paraId="294E7D6A" w14:textId="77777777" w:rsidR="00027ECE" w:rsidRDefault="00027ECE">
      <w:pPr>
        <w:rPr>
          <w:rFonts w:ascii="Calibri" w:eastAsia="Calibri" w:hAnsi="Calibri" w:cs="Calibri"/>
          <w:b/>
        </w:rPr>
      </w:pPr>
      <w:r>
        <w:rPr>
          <w:rFonts w:ascii="Calibri" w:eastAsia="Calibri" w:hAnsi="Calibri" w:cs="Calibri"/>
          <w:b/>
        </w:rPr>
        <w:br w:type="page"/>
      </w:r>
    </w:p>
    <w:p w14:paraId="598E4D7F" w14:textId="77777777" w:rsidR="0054572C" w:rsidRDefault="0054572C" w:rsidP="00027ECE">
      <w:pPr>
        <w:spacing w:after="160" w:line="259" w:lineRule="auto"/>
        <w:rPr>
          <w:rFonts w:ascii="Calibri" w:eastAsia="Calibri" w:hAnsi="Calibri" w:cs="Calibri"/>
          <w:b/>
        </w:rPr>
      </w:pPr>
    </w:p>
    <w:p w14:paraId="05B783DD" w14:textId="6EE14FA5" w:rsidR="0054572C" w:rsidRPr="00A77C36" w:rsidRDefault="0054572C" w:rsidP="001101AF">
      <w:pPr>
        <w:spacing w:after="160" w:line="259" w:lineRule="auto"/>
        <w:ind w:right="-900"/>
        <w:jc w:val="center"/>
        <w:rPr>
          <w:rFonts w:eastAsia="Calibri" w:cs="Calibri"/>
          <w:b/>
          <w:i/>
          <w:sz w:val="44"/>
          <w:szCs w:val="44"/>
          <w:u w:val="single"/>
        </w:rPr>
      </w:pPr>
      <w:r w:rsidRPr="00A77C36">
        <w:rPr>
          <w:rFonts w:eastAsia="Calibri" w:cs="Calibri"/>
          <w:b/>
          <w:i/>
          <w:sz w:val="44"/>
          <w:szCs w:val="44"/>
          <w:u w:val="single"/>
        </w:rPr>
        <w:t xml:space="preserve">ACCEL Strategic </w:t>
      </w:r>
      <w:r w:rsidR="001101AF">
        <w:rPr>
          <w:rFonts w:eastAsia="Calibri" w:cs="Calibri"/>
          <w:b/>
          <w:i/>
          <w:sz w:val="44"/>
          <w:szCs w:val="44"/>
          <w:u w:val="single"/>
        </w:rPr>
        <w:t xml:space="preserve">Initiative </w:t>
      </w:r>
      <w:r w:rsidRPr="00A77C36">
        <w:rPr>
          <w:rFonts w:eastAsia="Calibri" w:cs="Calibri"/>
          <w:b/>
          <w:i/>
          <w:sz w:val="44"/>
          <w:szCs w:val="44"/>
          <w:u w:val="single"/>
        </w:rPr>
        <w:t>Partnership Application Process</w:t>
      </w:r>
    </w:p>
    <w:p w14:paraId="4FBE3BE8" w14:textId="500D19A2" w:rsidR="0054572C" w:rsidRDefault="0054572C" w:rsidP="00027ECE">
      <w:pPr>
        <w:spacing w:after="160" w:line="259" w:lineRule="auto"/>
        <w:rPr>
          <w:rFonts w:ascii="Calibri" w:eastAsia="Calibri" w:hAnsi="Calibri" w:cs="Calibri"/>
          <w:b/>
        </w:rPr>
      </w:pPr>
    </w:p>
    <w:p w14:paraId="7EB31527" w14:textId="032A3C18" w:rsidR="0054572C" w:rsidRPr="000666CF" w:rsidRDefault="0054572C" w:rsidP="0054572C">
      <w:pPr>
        <w:pStyle w:val="ListParagraph"/>
        <w:numPr>
          <w:ilvl w:val="0"/>
          <w:numId w:val="16"/>
        </w:numPr>
        <w:spacing w:line="259" w:lineRule="auto"/>
        <w:rPr>
          <w:rFonts w:ascii="Calibri" w:eastAsia="Calibri" w:hAnsi="Calibri" w:cs="Calibri"/>
        </w:rPr>
      </w:pPr>
      <w:r w:rsidRPr="000666CF">
        <w:rPr>
          <w:rFonts w:ascii="Calibri" w:eastAsia="Calibri" w:hAnsi="Calibri" w:cs="Calibri"/>
        </w:rPr>
        <w:t>Applications will be considered on a rolling basis. There is no end date for these opportunities.</w:t>
      </w:r>
    </w:p>
    <w:p w14:paraId="373F885B" w14:textId="31D765C9" w:rsidR="0054572C" w:rsidRPr="000666CF" w:rsidRDefault="0054572C" w:rsidP="0054572C">
      <w:pPr>
        <w:pStyle w:val="ListParagraph"/>
        <w:numPr>
          <w:ilvl w:val="0"/>
          <w:numId w:val="16"/>
        </w:numPr>
        <w:spacing w:line="259" w:lineRule="auto"/>
        <w:rPr>
          <w:rFonts w:ascii="Calibri" w:eastAsia="Calibri" w:hAnsi="Calibri" w:cs="Calibri"/>
        </w:rPr>
      </w:pPr>
      <w:r w:rsidRPr="000666CF">
        <w:rPr>
          <w:rFonts w:ascii="Calibri" w:eastAsia="Calibri" w:hAnsi="Calibri" w:cs="Calibri"/>
        </w:rPr>
        <w:t xml:space="preserve">Please complete the following application with as much detail as possible and submit the application to Karen Hough at </w:t>
      </w:r>
      <w:hyperlink r:id="rId8" w:history="1">
        <w:r w:rsidRPr="000666CF">
          <w:rPr>
            <w:rStyle w:val="Hyperlink"/>
            <w:rFonts w:ascii="Calibri" w:eastAsia="Calibri" w:hAnsi="Calibri" w:cs="Calibri"/>
          </w:rPr>
          <w:t>khough@udel.edu</w:t>
        </w:r>
      </w:hyperlink>
      <w:r w:rsidRPr="000666CF">
        <w:rPr>
          <w:rFonts w:ascii="Calibri" w:eastAsia="Calibri" w:hAnsi="Calibri" w:cs="Calibri"/>
        </w:rPr>
        <w:t xml:space="preserve"> by the 20</w:t>
      </w:r>
      <w:r w:rsidRPr="000666CF">
        <w:rPr>
          <w:rFonts w:ascii="Calibri" w:eastAsia="Calibri" w:hAnsi="Calibri" w:cs="Calibri"/>
          <w:vertAlign w:val="superscript"/>
        </w:rPr>
        <w:t>th</w:t>
      </w:r>
      <w:r w:rsidRPr="000666CF">
        <w:rPr>
          <w:rFonts w:ascii="Calibri" w:eastAsia="Calibri" w:hAnsi="Calibri" w:cs="Calibri"/>
        </w:rPr>
        <w:t xml:space="preserve"> day of each month for review by the Strategic </w:t>
      </w:r>
      <w:r w:rsidR="001101AF">
        <w:rPr>
          <w:rFonts w:ascii="Calibri" w:eastAsia="Calibri" w:hAnsi="Calibri" w:cs="Calibri"/>
        </w:rPr>
        <w:t xml:space="preserve">Initiative </w:t>
      </w:r>
      <w:r w:rsidRPr="000666CF">
        <w:rPr>
          <w:rFonts w:ascii="Calibri" w:eastAsia="Calibri" w:hAnsi="Calibri" w:cs="Calibri"/>
        </w:rPr>
        <w:t>Partnership Group the first week of the following month.</w:t>
      </w:r>
    </w:p>
    <w:p w14:paraId="090ADBCC" w14:textId="224D8E2B" w:rsidR="000666CF" w:rsidRDefault="0054572C" w:rsidP="0054572C">
      <w:pPr>
        <w:pStyle w:val="ListParagraph"/>
        <w:numPr>
          <w:ilvl w:val="0"/>
          <w:numId w:val="16"/>
        </w:numPr>
        <w:spacing w:line="259" w:lineRule="auto"/>
        <w:rPr>
          <w:rFonts w:ascii="Calibri" w:eastAsia="Calibri" w:hAnsi="Calibri" w:cs="Calibri"/>
        </w:rPr>
      </w:pPr>
      <w:r w:rsidRPr="000666CF">
        <w:rPr>
          <w:rFonts w:ascii="Calibri" w:eastAsia="Calibri" w:hAnsi="Calibri" w:cs="Calibri"/>
        </w:rPr>
        <w:t xml:space="preserve">The Strategic </w:t>
      </w:r>
      <w:r w:rsidR="001101AF">
        <w:rPr>
          <w:rFonts w:ascii="Calibri" w:eastAsia="Calibri" w:hAnsi="Calibri" w:cs="Calibri"/>
        </w:rPr>
        <w:t xml:space="preserve">Initiative </w:t>
      </w:r>
      <w:r w:rsidRPr="000666CF">
        <w:rPr>
          <w:rFonts w:ascii="Calibri" w:eastAsia="Calibri" w:hAnsi="Calibri" w:cs="Calibri"/>
        </w:rPr>
        <w:t xml:space="preserve">Partnership Group will </w:t>
      </w:r>
      <w:r w:rsidR="000666CF">
        <w:rPr>
          <w:rFonts w:ascii="Calibri" w:eastAsia="Calibri" w:hAnsi="Calibri" w:cs="Calibri"/>
        </w:rPr>
        <w:t xml:space="preserve">review applications the first week of the month and </w:t>
      </w:r>
      <w:r w:rsidRPr="000666CF">
        <w:rPr>
          <w:rFonts w:ascii="Calibri" w:eastAsia="Calibri" w:hAnsi="Calibri" w:cs="Calibri"/>
        </w:rPr>
        <w:t xml:space="preserve">make </w:t>
      </w:r>
      <w:r w:rsidR="000666CF">
        <w:rPr>
          <w:rFonts w:ascii="Calibri" w:eastAsia="Calibri" w:hAnsi="Calibri" w:cs="Calibri"/>
        </w:rPr>
        <w:t xml:space="preserve">a </w:t>
      </w:r>
      <w:r w:rsidRPr="000666CF">
        <w:rPr>
          <w:rFonts w:ascii="Calibri" w:eastAsia="Calibri" w:hAnsi="Calibri" w:cs="Calibri"/>
        </w:rPr>
        <w:t>recommendation to the ACCEL Executive Committee</w:t>
      </w:r>
      <w:r w:rsidR="000666CF">
        <w:rPr>
          <w:rFonts w:ascii="Calibri" w:eastAsia="Calibri" w:hAnsi="Calibri" w:cs="Calibri"/>
        </w:rPr>
        <w:t>.</w:t>
      </w:r>
    </w:p>
    <w:p w14:paraId="232C9578" w14:textId="08E66B89" w:rsidR="0054572C" w:rsidRPr="000666CF" w:rsidRDefault="000666CF" w:rsidP="0054572C">
      <w:pPr>
        <w:pStyle w:val="ListParagraph"/>
        <w:numPr>
          <w:ilvl w:val="0"/>
          <w:numId w:val="16"/>
        </w:numPr>
        <w:spacing w:line="259" w:lineRule="auto"/>
        <w:rPr>
          <w:rFonts w:ascii="Calibri" w:eastAsia="Calibri" w:hAnsi="Calibri" w:cs="Calibri"/>
        </w:rPr>
      </w:pPr>
      <w:r>
        <w:rPr>
          <w:rFonts w:ascii="Calibri" w:eastAsia="Calibri" w:hAnsi="Calibri" w:cs="Calibri"/>
        </w:rPr>
        <w:t xml:space="preserve">The </w:t>
      </w:r>
      <w:r w:rsidR="00AB18A9">
        <w:rPr>
          <w:rFonts w:ascii="Calibri" w:eastAsia="Calibri" w:hAnsi="Calibri" w:cs="Calibri"/>
        </w:rPr>
        <w:t xml:space="preserve">ACCEL </w:t>
      </w:r>
      <w:r>
        <w:rPr>
          <w:rFonts w:ascii="Calibri" w:eastAsia="Calibri" w:hAnsi="Calibri" w:cs="Calibri"/>
        </w:rPr>
        <w:t>Executive Committee will review</w:t>
      </w:r>
      <w:r w:rsidR="0054572C" w:rsidRPr="000666CF">
        <w:rPr>
          <w:rFonts w:ascii="Calibri" w:eastAsia="Calibri" w:hAnsi="Calibri" w:cs="Calibri"/>
        </w:rPr>
        <w:t xml:space="preserve"> </w:t>
      </w:r>
      <w:r>
        <w:rPr>
          <w:rFonts w:ascii="Calibri" w:eastAsia="Calibri" w:hAnsi="Calibri" w:cs="Calibri"/>
        </w:rPr>
        <w:t xml:space="preserve">applications </w:t>
      </w:r>
      <w:r w:rsidR="0054572C" w:rsidRPr="000666CF">
        <w:rPr>
          <w:rFonts w:ascii="Calibri" w:eastAsia="Calibri" w:hAnsi="Calibri" w:cs="Calibri"/>
        </w:rPr>
        <w:t xml:space="preserve">on the </w:t>
      </w:r>
      <w:r w:rsidR="00F85334">
        <w:rPr>
          <w:rFonts w:ascii="Calibri" w:eastAsia="Calibri" w:hAnsi="Calibri" w:cs="Calibri"/>
        </w:rPr>
        <w:t>second</w:t>
      </w:r>
      <w:r w:rsidR="0054572C" w:rsidRPr="000666CF">
        <w:rPr>
          <w:rFonts w:ascii="Calibri" w:eastAsia="Calibri" w:hAnsi="Calibri" w:cs="Calibri"/>
        </w:rPr>
        <w:t xml:space="preserve"> Tuesday of each month</w:t>
      </w:r>
      <w:r>
        <w:rPr>
          <w:rFonts w:ascii="Calibri" w:eastAsia="Calibri" w:hAnsi="Calibri" w:cs="Calibri"/>
        </w:rPr>
        <w:t xml:space="preserve"> </w:t>
      </w:r>
      <w:r w:rsidR="001B7D67">
        <w:rPr>
          <w:rFonts w:ascii="Calibri" w:eastAsia="Calibri" w:hAnsi="Calibri" w:cs="Calibri"/>
        </w:rPr>
        <w:t>for</w:t>
      </w:r>
      <w:r>
        <w:rPr>
          <w:rFonts w:ascii="Calibri" w:eastAsia="Calibri" w:hAnsi="Calibri" w:cs="Calibri"/>
        </w:rPr>
        <w:t xml:space="preserve"> funding </w:t>
      </w:r>
      <w:r w:rsidR="001B7D67">
        <w:rPr>
          <w:rFonts w:ascii="Calibri" w:eastAsia="Calibri" w:hAnsi="Calibri" w:cs="Calibri"/>
        </w:rPr>
        <w:t xml:space="preserve">decisions </w:t>
      </w:r>
      <w:r>
        <w:rPr>
          <w:rFonts w:ascii="Calibri" w:eastAsia="Calibri" w:hAnsi="Calibri" w:cs="Calibri"/>
        </w:rPr>
        <w:t>during that meeting.</w:t>
      </w:r>
    </w:p>
    <w:p w14:paraId="40282606" w14:textId="5D069286" w:rsidR="0054572C" w:rsidRPr="001B7D67" w:rsidRDefault="0054572C" w:rsidP="0054572C">
      <w:pPr>
        <w:pStyle w:val="ListParagraph"/>
        <w:numPr>
          <w:ilvl w:val="0"/>
          <w:numId w:val="16"/>
        </w:numPr>
        <w:spacing w:line="259" w:lineRule="auto"/>
        <w:rPr>
          <w:rFonts w:ascii="Calibri" w:eastAsia="Calibri" w:hAnsi="Calibri" w:cs="Calibri"/>
          <w:color w:val="000000" w:themeColor="text1"/>
        </w:rPr>
      </w:pPr>
      <w:r w:rsidRPr="001B7D67">
        <w:rPr>
          <w:rFonts w:ascii="Calibri" w:eastAsia="Calibri" w:hAnsi="Calibri" w:cs="Calibri"/>
          <w:color w:val="000000" w:themeColor="text1"/>
        </w:rPr>
        <w:t xml:space="preserve">Please consult with the ACCEL Institutional PI and appropriate core leaders </w:t>
      </w:r>
      <w:r w:rsidRPr="001B7D67">
        <w:rPr>
          <w:rFonts w:ascii="Calibri" w:eastAsia="Calibri" w:hAnsi="Calibri" w:cs="Calibri"/>
          <w:color w:val="000000" w:themeColor="text1"/>
          <w:u w:val="single"/>
        </w:rPr>
        <w:t>prior to submission</w:t>
      </w:r>
      <w:r w:rsidRPr="001B7D67">
        <w:rPr>
          <w:rFonts w:ascii="Calibri" w:eastAsia="Calibri" w:hAnsi="Calibri" w:cs="Calibri"/>
          <w:color w:val="000000" w:themeColor="text1"/>
        </w:rPr>
        <w:t xml:space="preserve"> of this application to discuss resources required. </w:t>
      </w:r>
      <w:r w:rsidR="00A77C36">
        <w:rPr>
          <w:rFonts w:ascii="Calibri" w:eastAsia="Calibri" w:hAnsi="Calibri" w:cs="Calibri"/>
          <w:color w:val="000000" w:themeColor="text1"/>
        </w:rPr>
        <w:t>The lead</w:t>
      </w:r>
      <w:r w:rsidR="00AB18A9">
        <w:rPr>
          <w:rFonts w:ascii="Calibri" w:eastAsia="Calibri" w:hAnsi="Calibri" w:cs="Calibri"/>
          <w:color w:val="000000" w:themeColor="text1"/>
        </w:rPr>
        <w:t>s</w:t>
      </w:r>
      <w:r w:rsidR="00A77C36">
        <w:rPr>
          <w:rFonts w:ascii="Calibri" w:eastAsia="Calibri" w:hAnsi="Calibri" w:cs="Calibri"/>
          <w:color w:val="000000" w:themeColor="text1"/>
        </w:rPr>
        <w:t xml:space="preserve"> of a</w:t>
      </w:r>
      <w:r w:rsidR="00AB18A9">
        <w:rPr>
          <w:rFonts w:ascii="Calibri" w:eastAsia="Calibri" w:hAnsi="Calibri" w:cs="Calibri"/>
          <w:color w:val="000000" w:themeColor="text1"/>
        </w:rPr>
        <w:t>ll</w:t>
      </w:r>
      <w:r w:rsidR="001B7D67">
        <w:rPr>
          <w:rFonts w:ascii="Calibri" w:eastAsia="Calibri" w:hAnsi="Calibri" w:cs="Calibri"/>
          <w:color w:val="000000" w:themeColor="text1"/>
        </w:rPr>
        <w:t xml:space="preserve"> cores involved are required to approve </w:t>
      </w:r>
      <w:r w:rsidR="00025B66">
        <w:rPr>
          <w:rFonts w:ascii="Calibri" w:eastAsia="Calibri" w:hAnsi="Calibri" w:cs="Calibri"/>
          <w:color w:val="000000" w:themeColor="text1"/>
        </w:rPr>
        <w:t>the application by signing</w:t>
      </w:r>
      <w:r w:rsidR="001B7D67">
        <w:rPr>
          <w:rFonts w:ascii="Calibri" w:eastAsia="Calibri" w:hAnsi="Calibri" w:cs="Calibri"/>
          <w:color w:val="000000" w:themeColor="text1"/>
        </w:rPr>
        <w:t xml:space="preserve"> the signature page prior to submission.</w:t>
      </w:r>
    </w:p>
    <w:p w14:paraId="006EE4E7" w14:textId="2FC56EEC" w:rsidR="0054572C" w:rsidRPr="001B7D67" w:rsidRDefault="0054572C" w:rsidP="0054572C">
      <w:pPr>
        <w:pStyle w:val="ListParagraph"/>
        <w:numPr>
          <w:ilvl w:val="0"/>
          <w:numId w:val="16"/>
        </w:numPr>
        <w:spacing w:line="259" w:lineRule="auto"/>
        <w:rPr>
          <w:rFonts w:ascii="Calibri" w:eastAsia="Calibri" w:hAnsi="Calibri" w:cs="Calibri"/>
          <w:b/>
          <w:color w:val="000000" w:themeColor="text1"/>
        </w:rPr>
      </w:pPr>
      <w:r w:rsidRPr="001B7D67">
        <w:rPr>
          <w:rFonts w:ascii="Calibri" w:eastAsia="Calibri" w:hAnsi="Calibri" w:cs="Calibri"/>
          <w:color w:val="000000" w:themeColor="text1"/>
        </w:rPr>
        <w:t xml:space="preserve">Please review the </w:t>
      </w:r>
      <w:r w:rsidR="001B7D67">
        <w:rPr>
          <w:rFonts w:ascii="Calibri" w:eastAsia="Calibri" w:hAnsi="Calibri" w:cs="Calibri"/>
          <w:color w:val="000000" w:themeColor="text1"/>
        </w:rPr>
        <w:t>program description</w:t>
      </w:r>
      <w:r w:rsidRPr="001B7D67">
        <w:rPr>
          <w:rFonts w:ascii="Calibri" w:eastAsia="Calibri" w:hAnsi="Calibri" w:cs="Calibri"/>
          <w:color w:val="000000" w:themeColor="text1"/>
        </w:rPr>
        <w:t xml:space="preserve"> </w:t>
      </w:r>
      <w:r w:rsidR="000666CF" w:rsidRPr="001B7D67">
        <w:rPr>
          <w:rFonts w:ascii="Calibri" w:eastAsia="Calibri" w:hAnsi="Calibri" w:cs="Calibri"/>
          <w:color w:val="000000" w:themeColor="text1"/>
        </w:rPr>
        <w:t>on page 3 of this application pack</w:t>
      </w:r>
      <w:r w:rsidR="00AB18A9">
        <w:rPr>
          <w:rFonts w:ascii="Calibri" w:eastAsia="Calibri" w:hAnsi="Calibri" w:cs="Calibri"/>
          <w:color w:val="000000" w:themeColor="text1"/>
        </w:rPr>
        <w:t>et</w:t>
      </w:r>
      <w:r w:rsidRPr="001B7D67">
        <w:rPr>
          <w:rFonts w:ascii="Calibri" w:eastAsia="Calibri" w:hAnsi="Calibri" w:cs="Calibri"/>
          <w:color w:val="000000" w:themeColor="text1"/>
        </w:rPr>
        <w:t xml:space="preserve"> for </w:t>
      </w:r>
      <w:r w:rsidR="001B7D67">
        <w:rPr>
          <w:rFonts w:ascii="Calibri" w:eastAsia="Calibri" w:hAnsi="Calibri" w:cs="Calibri"/>
          <w:color w:val="000000" w:themeColor="text1"/>
        </w:rPr>
        <w:t>details</w:t>
      </w:r>
      <w:r w:rsidR="000666CF" w:rsidRPr="001B7D67">
        <w:rPr>
          <w:rFonts w:ascii="Calibri" w:eastAsia="Calibri" w:hAnsi="Calibri" w:cs="Calibri"/>
          <w:color w:val="000000" w:themeColor="text1"/>
        </w:rPr>
        <w:t xml:space="preserve"> </w:t>
      </w:r>
      <w:r w:rsidR="001B7D67">
        <w:rPr>
          <w:rFonts w:ascii="Calibri" w:eastAsia="Calibri" w:hAnsi="Calibri" w:cs="Calibri"/>
          <w:color w:val="000000" w:themeColor="text1"/>
        </w:rPr>
        <w:t>of</w:t>
      </w:r>
      <w:r w:rsidR="000666CF" w:rsidRPr="001B7D67">
        <w:rPr>
          <w:rFonts w:ascii="Calibri" w:eastAsia="Calibri" w:hAnsi="Calibri" w:cs="Calibri"/>
          <w:color w:val="000000" w:themeColor="text1"/>
        </w:rPr>
        <w:t xml:space="preserve"> the goals and aims</w:t>
      </w:r>
      <w:r w:rsidRPr="001B7D67">
        <w:rPr>
          <w:rFonts w:ascii="Calibri" w:eastAsia="Calibri" w:hAnsi="Calibri" w:cs="Calibri"/>
          <w:color w:val="000000" w:themeColor="text1"/>
        </w:rPr>
        <w:t xml:space="preserve"> of th</w:t>
      </w:r>
      <w:r w:rsidR="000666CF" w:rsidRPr="001B7D67">
        <w:rPr>
          <w:rFonts w:ascii="Calibri" w:eastAsia="Calibri" w:hAnsi="Calibri" w:cs="Calibri"/>
          <w:color w:val="000000" w:themeColor="text1"/>
        </w:rPr>
        <w:t>is program.</w:t>
      </w:r>
    </w:p>
    <w:p w14:paraId="08E52D73" w14:textId="77777777" w:rsidR="0054572C" w:rsidRPr="00A16B89" w:rsidRDefault="0054572C" w:rsidP="000666CF">
      <w:pPr>
        <w:pStyle w:val="ListParagraph"/>
        <w:spacing w:line="259" w:lineRule="auto"/>
        <w:rPr>
          <w:rFonts w:ascii="Calibri" w:eastAsia="Calibri" w:hAnsi="Calibri" w:cs="Calibri"/>
          <w:b/>
        </w:rPr>
      </w:pPr>
    </w:p>
    <w:p w14:paraId="219D3A57" w14:textId="77777777" w:rsidR="0054572C" w:rsidRDefault="0054572C" w:rsidP="00027ECE">
      <w:pPr>
        <w:spacing w:after="160" w:line="259" w:lineRule="auto"/>
        <w:rPr>
          <w:rFonts w:ascii="Calibri" w:eastAsia="Calibri" w:hAnsi="Calibri" w:cs="Calibri"/>
          <w:b/>
        </w:rPr>
      </w:pPr>
    </w:p>
    <w:p w14:paraId="7EB8A5F7" w14:textId="77777777" w:rsidR="0054572C" w:rsidRDefault="0054572C" w:rsidP="00027ECE">
      <w:pPr>
        <w:spacing w:after="160" w:line="259" w:lineRule="auto"/>
        <w:rPr>
          <w:rFonts w:ascii="Calibri" w:eastAsia="Calibri" w:hAnsi="Calibri" w:cs="Calibri"/>
          <w:b/>
        </w:rPr>
      </w:pPr>
    </w:p>
    <w:p w14:paraId="521FE306" w14:textId="77777777" w:rsidR="0054572C" w:rsidRDefault="0054572C" w:rsidP="00027ECE">
      <w:pPr>
        <w:spacing w:after="160" w:line="259" w:lineRule="auto"/>
        <w:rPr>
          <w:rFonts w:ascii="Calibri" w:eastAsia="Calibri" w:hAnsi="Calibri" w:cs="Calibri"/>
          <w:b/>
        </w:rPr>
      </w:pPr>
    </w:p>
    <w:p w14:paraId="5B0A398D" w14:textId="77777777" w:rsidR="0054572C" w:rsidRDefault="0054572C" w:rsidP="00027ECE">
      <w:pPr>
        <w:spacing w:after="160" w:line="259" w:lineRule="auto"/>
        <w:rPr>
          <w:rFonts w:ascii="Calibri" w:eastAsia="Calibri" w:hAnsi="Calibri" w:cs="Calibri"/>
          <w:b/>
        </w:rPr>
      </w:pPr>
    </w:p>
    <w:p w14:paraId="0ED69239" w14:textId="77777777" w:rsidR="0054572C" w:rsidRDefault="0054572C" w:rsidP="00A77C36">
      <w:pPr>
        <w:spacing w:after="160" w:line="259" w:lineRule="auto"/>
        <w:ind w:left="-360"/>
        <w:rPr>
          <w:rFonts w:ascii="Calibri" w:eastAsia="Calibri" w:hAnsi="Calibri" w:cs="Calibri"/>
          <w:b/>
        </w:rPr>
      </w:pPr>
    </w:p>
    <w:p w14:paraId="16B52B16" w14:textId="77777777" w:rsidR="0054572C" w:rsidRDefault="0054572C" w:rsidP="00027ECE">
      <w:pPr>
        <w:spacing w:after="160" w:line="259" w:lineRule="auto"/>
        <w:rPr>
          <w:rFonts w:ascii="Calibri" w:eastAsia="Calibri" w:hAnsi="Calibri" w:cs="Calibri"/>
          <w:b/>
        </w:rPr>
      </w:pPr>
    </w:p>
    <w:p w14:paraId="7B390294" w14:textId="77777777" w:rsidR="0054572C" w:rsidRDefault="0054572C" w:rsidP="00027ECE">
      <w:pPr>
        <w:spacing w:after="160" w:line="259" w:lineRule="auto"/>
        <w:rPr>
          <w:rFonts w:ascii="Calibri" w:eastAsia="Calibri" w:hAnsi="Calibri" w:cs="Calibri"/>
          <w:b/>
        </w:rPr>
      </w:pPr>
    </w:p>
    <w:p w14:paraId="04A47E41" w14:textId="77777777" w:rsidR="0054572C" w:rsidRDefault="0054572C" w:rsidP="00027ECE">
      <w:pPr>
        <w:spacing w:after="160" w:line="259" w:lineRule="auto"/>
        <w:rPr>
          <w:rFonts w:ascii="Calibri" w:eastAsia="Calibri" w:hAnsi="Calibri" w:cs="Calibri"/>
          <w:b/>
        </w:rPr>
      </w:pPr>
    </w:p>
    <w:p w14:paraId="600D54CF" w14:textId="77777777" w:rsidR="0054572C" w:rsidRDefault="0054572C" w:rsidP="00027ECE">
      <w:pPr>
        <w:spacing w:after="160" w:line="259" w:lineRule="auto"/>
        <w:rPr>
          <w:rFonts w:ascii="Calibri" w:eastAsia="Calibri" w:hAnsi="Calibri" w:cs="Calibri"/>
          <w:b/>
        </w:rPr>
      </w:pPr>
    </w:p>
    <w:p w14:paraId="6D760711" w14:textId="77777777" w:rsidR="0054572C" w:rsidRDefault="0054572C" w:rsidP="00027ECE">
      <w:pPr>
        <w:spacing w:after="160" w:line="259" w:lineRule="auto"/>
        <w:rPr>
          <w:rFonts w:ascii="Calibri" w:eastAsia="Calibri" w:hAnsi="Calibri" w:cs="Calibri"/>
          <w:b/>
        </w:rPr>
      </w:pPr>
    </w:p>
    <w:p w14:paraId="68A715A4" w14:textId="11BB177B" w:rsidR="001B7D67" w:rsidRDefault="001B7D67" w:rsidP="001B7D67">
      <w:pPr>
        <w:jc w:val="center"/>
        <w:rPr>
          <w:b/>
          <w:sz w:val="28"/>
          <w:szCs w:val="28"/>
        </w:rPr>
      </w:pPr>
      <w:r w:rsidRPr="001B7D67">
        <w:rPr>
          <w:b/>
          <w:sz w:val="28"/>
          <w:szCs w:val="28"/>
        </w:rPr>
        <w:lastRenderedPageBreak/>
        <w:t>ACCEL Strategic Initiative</w:t>
      </w:r>
      <w:r w:rsidR="00D43853">
        <w:rPr>
          <w:b/>
          <w:sz w:val="28"/>
          <w:szCs w:val="28"/>
        </w:rPr>
        <w:t xml:space="preserve"> to Partner with</w:t>
      </w:r>
      <w:r w:rsidRPr="001B7D67">
        <w:rPr>
          <w:b/>
          <w:sz w:val="28"/>
          <w:szCs w:val="28"/>
        </w:rPr>
        <w:t xml:space="preserve"> State, </w:t>
      </w:r>
      <w:r w:rsidR="00D43853">
        <w:rPr>
          <w:b/>
          <w:sz w:val="28"/>
          <w:szCs w:val="28"/>
        </w:rPr>
        <w:t>Public and Private Organizations</w:t>
      </w:r>
      <w:r w:rsidRPr="001B7D67">
        <w:rPr>
          <w:b/>
          <w:sz w:val="28"/>
          <w:szCs w:val="28"/>
        </w:rPr>
        <w:t xml:space="preserve"> on Ongoing or Planned Programs Targeted to Improve the Health of Delawareans</w:t>
      </w:r>
    </w:p>
    <w:p w14:paraId="784D765B" w14:textId="02A90DA7" w:rsidR="001B7D67" w:rsidRDefault="001B7D67" w:rsidP="001B7D67">
      <w:pPr>
        <w:jc w:val="center"/>
        <w:rPr>
          <w:b/>
          <w:sz w:val="28"/>
          <w:szCs w:val="28"/>
        </w:rPr>
      </w:pPr>
    </w:p>
    <w:p w14:paraId="2BB6CD19" w14:textId="77777777" w:rsidR="001B7D67" w:rsidRDefault="001B7D67" w:rsidP="001B7D67">
      <w:pPr>
        <w:jc w:val="center"/>
        <w:rPr>
          <w:b/>
          <w:i/>
          <w:sz w:val="28"/>
          <w:szCs w:val="28"/>
          <w:u w:val="single"/>
        </w:rPr>
      </w:pPr>
      <w:r>
        <w:rPr>
          <w:b/>
          <w:i/>
          <w:sz w:val="28"/>
          <w:szCs w:val="28"/>
          <w:u w:val="single"/>
        </w:rPr>
        <w:t>Program Description</w:t>
      </w:r>
    </w:p>
    <w:p w14:paraId="2A7D807C" w14:textId="77777777" w:rsidR="001B7D67" w:rsidRPr="001B7D67" w:rsidRDefault="001B7D67" w:rsidP="001B7D67">
      <w:pPr>
        <w:jc w:val="center"/>
        <w:rPr>
          <w:b/>
          <w:sz w:val="28"/>
          <w:szCs w:val="28"/>
        </w:rPr>
      </w:pPr>
    </w:p>
    <w:p w14:paraId="6CF61C0D" w14:textId="77777777" w:rsidR="001B7D67" w:rsidRDefault="001B7D67" w:rsidP="001B7D67">
      <w:pPr>
        <w:jc w:val="center"/>
        <w:rPr>
          <w:b/>
          <w:i/>
        </w:rPr>
      </w:pPr>
    </w:p>
    <w:p w14:paraId="389F1902" w14:textId="77777777" w:rsidR="001B7D67" w:rsidRPr="00792212" w:rsidRDefault="001B7D67" w:rsidP="001B7D67">
      <w:pPr>
        <w:pStyle w:val="ListParagraph"/>
        <w:numPr>
          <w:ilvl w:val="0"/>
          <w:numId w:val="5"/>
        </w:numPr>
        <w:tabs>
          <w:tab w:val="left" w:pos="1440"/>
        </w:tabs>
      </w:pPr>
      <w:r w:rsidRPr="006123FE">
        <w:rPr>
          <w:b/>
        </w:rPr>
        <w:t xml:space="preserve">What ACCEL is proposing to do: </w:t>
      </w:r>
      <w:r w:rsidRPr="00792212">
        <w:rPr>
          <w:i/>
        </w:rPr>
        <w:t xml:space="preserve">Strengthen the Research and/or Evaluation Component of Ongoing or Planned Programs Targeting Improvements in the Health of Delawareans.  </w:t>
      </w:r>
    </w:p>
    <w:p w14:paraId="4A8F25FC" w14:textId="77777777" w:rsidR="001B7D67" w:rsidRPr="006123FE" w:rsidRDefault="001B7D67" w:rsidP="001B7D67">
      <w:pPr>
        <w:tabs>
          <w:tab w:val="left" w:pos="1440"/>
        </w:tabs>
        <w:rPr>
          <w:b/>
        </w:rPr>
      </w:pPr>
    </w:p>
    <w:p w14:paraId="70B12097" w14:textId="34077088" w:rsidR="001B7D67" w:rsidRPr="00792212" w:rsidRDefault="001B7D67" w:rsidP="001B7D67">
      <w:pPr>
        <w:pStyle w:val="ListParagraph"/>
        <w:numPr>
          <w:ilvl w:val="0"/>
          <w:numId w:val="5"/>
        </w:numPr>
        <w:tabs>
          <w:tab w:val="left" w:pos="1440"/>
        </w:tabs>
      </w:pPr>
      <w:r>
        <w:rPr>
          <w:b/>
        </w:rPr>
        <w:t xml:space="preserve">Targeted Partners: </w:t>
      </w:r>
      <w:r w:rsidRPr="00792212">
        <w:rPr>
          <w:i/>
        </w:rPr>
        <w:t>State of Delaware, Christiana Care</w:t>
      </w:r>
      <w:r w:rsidR="00916FFA">
        <w:rPr>
          <w:i/>
        </w:rPr>
        <w:t>,</w:t>
      </w:r>
      <w:r>
        <w:rPr>
          <w:i/>
        </w:rPr>
        <w:t xml:space="preserve"> Nemours</w:t>
      </w:r>
      <w:r w:rsidRPr="00792212">
        <w:rPr>
          <w:i/>
        </w:rPr>
        <w:t xml:space="preserve"> A</w:t>
      </w:r>
      <w:r>
        <w:rPr>
          <w:i/>
        </w:rPr>
        <w:t xml:space="preserve">I </w:t>
      </w:r>
      <w:proofErr w:type="spellStart"/>
      <w:r>
        <w:rPr>
          <w:i/>
        </w:rPr>
        <w:t>d</w:t>
      </w:r>
      <w:r w:rsidRPr="00792212">
        <w:rPr>
          <w:i/>
        </w:rPr>
        <w:t>uPont</w:t>
      </w:r>
      <w:proofErr w:type="spellEnd"/>
      <w:r w:rsidRPr="00792212">
        <w:rPr>
          <w:i/>
        </w:rPr>
        <w:t xml:space="preserve"> Hospital for Children</w:t>
      </w:r>
      <w:r w:rsidR="003C7DA8">
        <w:rPr>
          <w:i/>
        </w:rPr>
        <w:t xml:space="preserve"> and </w:t>
      </w:r>
      <w:r w:rsidR="00D43853">
        <w:rPr>
          <w:i/>
          <w:color w:val="000000" w:themeColor="text1"/>
        </w:rPr>
        <w:t>other community organizations.</w:t>
      </w:r>
    </w:p>
    <w:p w14:paraId="563C3E36" w14:textId="77777777" w:rsidR="001B7D67" w:rsidRPr="00EB15A0" w:rsidRDefault="001B7D67" w:rsidP="001B7D67">
      <w:pPr>
        <w:pStyle w:val="ListParagraph"/>
        <w:rPr>
          <w:b/>
        </w:rPr>
      </w:pPr>
    </w:p>
    <w:p w14:paraId="602B731C" w14:textId="4A0D5D1B" w:rsidR="001B7D67" w:rsidRPr="00792212" w:rsidRDefault="001B7D67" w:rsidP="001B7D67">
      <w:pPr>
        <w:pStyle w:val="ListParagraph"/>
        <w:numPr>
          <w:ilvl w:val="0"/>
          <w:numId w:val="5"/>
        </w:numPr>
        <w:tabs>
          <w:tab w:val="left" w:pos="1440"/>
        </w:tabs>
        <w:rPr>
          <w:i/>
        </w:rPr>
      </w:pPr>
      <w:r>
        <w:rPr>
          <w:b/>
        </w:rPr>
        <w:t xml:space="preserve">ACCEL Investment:  </w:t>
      </w:r>
      <w:r w:rsidRPr="00792212">
        <w:rPr>
          <w:i/>
        </w:rPr>
        <w:t xml:space="preserve">ACCEL has considerable resources in three areas that will allow for a stronger research and/or evaluation component to become part of ongoing efforts targeting improvements in the health of Delawareans.  First, there is considerable expertise in the areas of biostatistics, epidemiology and research design (BERD) that will be allocated toward any identified project.  Second, there is a large group of faculty with an interest and expertise in Community Engagement and Outreach that we can connect to ongoing efforts.  Finally, </w:t>
      </w:r>
      <w:r w:rsidR="00D43853">
        <w:rPr>
          <w:i/>
        </w:rPr>
        <w:t>we have a robust Pilot Project P</w:t>
      </w:r>
      <w:r w:rsidRPr="00792212">
        <w:rPr>
          <w:i/>
        </w:rPr>
        <w:t>rogram that can provide seed money for enhancing ongoing programs and projects that will allow for the assessment of program impact on the health of Delawareans.</w:t>
      </w:r>
    </w:p>
    <w:p w14:paraId="7DEBDCAC" w14:textId="77777777" w:rsidR="001B7D67" w:rsidRPr="006123FE" w:rsidRDefault="001B7D67" w:rsidP="001B7D67">
      <w:pPr>
        <w:pStyle w:val="ListParagraph"/>
        <w:rPr>
          <w:b/>
        </w:rPr>
      </w:pPr>
    </w:p>
    <w:p w14:paraId="5C7DBB14" w14:textId="77777777" w:rsidR="001B7D67" w:rsidRPr="00792212" w:rsidRDefault="001B7D67" w:rsidP="001B7D67">
      <w:pPr>
        <w:pStyle w:val="ListParagraph"/>
        <w:numPr>
          <w:ilvl w:val="0"/>
          <w:numId w:val="5"/>
        </w:numPr>
        <w:tabs>
          <w:tab w:val="left" w:pos="1440"/>
        </w:tabs>
      </w:pPr>
      <w:r>
        <w:rPr>
          <w:b/>
        </w:rPr>
        <w:t xml:space="preserve">Areas of Interest: </w:t>
      </w:r>
      <w:r w:rsidRPr="00792212">
        <w:rPr>
          <w:i/>
        </w:rPr>
        <w:t>ACCEL is flexible regarding the areas of cooperation, as long as they impact the health of Delawareans and fall within the broad priorities of the ACCEL Program</w:t>
      </w:r>
    </w:p>
    <w:p w14:paraId="5E7ECD33" w14:textId="77777777" w:rsidR="001B7D67" w:rsidRPr="00025B66" w:rsidRDefault="001B7D67" w:rsidP="001B7D67">
      <w:pPr>
        <w:numPr>
          <w:ilvl w:val="0"/>
          <w:numId w:val="7"/>
        </w:numPr>
        <w:spacing w:before="100" w:beforeAutospacing="1" w:after="100" w:afterAutospacing="1"/>
        <w:ind w:left="1440"/>
        <w:rPr>
          <w:rFonts w:asciiTheme="minorHAnsi" w:eastAsia="Times New Roman" w:hAnsiTheme="minorHAnsi" w:cstheme="minorHAnsi"/>
          <w:b/>
        </w:rPr>
      </w:pPr>
      <w:r w:rsidRPr="00025B66">
        <w:rPr>
          <w:rFonts w:asciiTheme="minorHAnsi" w:eastAsia="Times New Roman" w:hAnsiTheme="minorHAnsi" w:cstheme="minorHAnsi"/>
          <w:b/>
        </w:rPr>
        <w:t>ACCEL Priorities:</w:t>
      </w:r>
    </w:p>
    <w:p w14:paraId="4192FCB0" w14:textId="4C695383" w:rsidR="001B7D67" w:rsidRPr="00792212" w:rsidRDefault="001B7D67" w:rsidP="001B7D67">
      <w:pPr>
        <w:spacing w:before="100" w:beforeAutospacing="1" w:after="100" w:afterAutospacing="1"/>
        <w:ind w:left="1710"/>
        <w:rPr>
          <w:rFonts w:eastAsia="Times New Roman" w:cstheme="minorHAnsi"/>
          <w:i/>
        </w:rPr>
      </w:pPr>
      <w:r w:rsidRPr="00792212">
        <w:rPr>
          <w:rFonts w:eastAsia="Times New Roman" w:cstheme="minorHAnsi"/>
          <w:i/>
        </w:rPr>
        <w:t>Rehabilitation, Cancer, Cardiovascular Diseases, Stroke, Big Data, Obesity</w:t>
      </w:r>
      <w:r>
        <w:rPr>
          <w:rFonts w:eastAsia="Times New Roman" w:cstheme="minorHAnsi"/>
          <w:i/>
        </w:rPr>
        <w:t>,</w:t>
      </w:r>
      <w:r w:rsidRPr="00792212">
        <w:rPr>
          <w:rFonts w:eastAsia="Times New Roman" w:cstheme="minorHAnsi"/>
          <w:i/>
        </w:rPr>
        <w:t xml:space="preserve"> Women’s Health and Infant Mortality, Community Engaged Research</w:t>
      </w:r>
      <w:r w:rsidR="003C7DA8">
        <w:rPr>
          <w:rFonts w:eastAsia="Times New Roman" w:cstheme="minorHAnsi"/>
          <w:i/>
        </w:rPr>
        <w:t xml:space="preserve">,  </w:t>
      </w:r>
      <w:r w:rsidR="003C7DA8" w:rsidRPr="00D43853">
        <w:rPr>
          <w:rFonts w:eastAsia="Times New Roman" w:cstheme="minorHAnsi"/>
          <w:i/>
          <w:color w:val="000000" w:themeColor="text1"/>
        </w:rPr>
        <w:t>Preventive Care</w:t>
      </w:r>
      <w:r w:rsidR="00916FFA" w:rsidRPr="00D43853">
        <w:rPr>
          <w:rFonts w:eastAsia="Times New Roman" w:cstheme="minorHAnsi"/>
          <w:i/>
          <w:color w:val="000000" w:themeColor="text1"/>
        </w:rPr>
        <w:t xml:space="preserve"> and Transitional Care.</w:t>
      </w:r>
    </w:p>
    <w:p w14:paraId="3EF4B9A3" w14:textId="77777777" w:rsidR="001B7D67" w:rsidRPr="00792212" w:rsidRDefault="001B7D67" w:rsidP="001B7D67">
      <w:pPr>
        <w:pStyle w:val="ListParagraph"/>
        <w:numPr>
          <w:ilvl w:val="0"/>
          <w:numId w:val="11"/>
        </w:numPr>
        <w:tabs>
          <w:tab w:val="left" w:pos="1440"/>
        </w:tabs>
        <w:ind w:left="1440"/>
        <w:rPr>
          <w:b/>
        </w:rPr>
      </w:pPr>
      <w:r w:rsidRPr="00792212">
        <w:rPr>
          <w:b/>
        </w:rPr>
        <w:t>Community Needs Assessment Results Top Priorities</w:t>
      </w:r>
      <w:r>
        <w:rPr>
          <w:b/>
        </w:rPr>
        <w:t>:</w:t>
      </w:r>
    </w:p>
    <w:p w14:paraId="7F7B83C1" w14:textId="77777777" w:rsidR="00025B66" w:rsidRDefault="00025B66" w:rsidP="001B7D67">
      <w:pPr>
        <w:tabs>
          <w:tab w:val="left" w:pos="1440"/>
        </w:tabs>
        <w:ind w:left="1080"/>
        <w:rPr>
          <w:rFonts w:asciiTheme="minorHAnsi" w:eastAsiaTheme="minorHAnsi" w:hAnsiTheme="minorHAnsi" w:cstheme="minorBidi"/>
          <w:b/>
          <w:i/>
        </w:rPr>
      </w:pPr>
    </w:p>
    <w:p w14:paraId="23F1BED6" w14:textId="798FCA82" w:rsidR="001B7D67" w:rsidRPr="00792212" w:rsidRDefault="001B7D67" w:rsidP="00025B66">
      <w:pPr>
        <w:tabs>
          <w:tab w:val="left" w:pos="1440"/>
        </w:tabs>
        <w:ind w:left="1710"/>
      </w:pPr>
      <w:r w:rsidRPr="00792212">
        <w:rPr>
          <w:i/>
        </w:rPr>
        <w:t>Mental and Behavioral Health</w:t>
      </w:r>
      <w:r w:rsidR="00025B66">
        <w:rPr>
          <w:i/>
        </w:rPr>
        <w:t>,</w:t>
      </w:r>
      <w:r>
        <w:rPr>
          <w:i/>
        </w:rPr>
        <w:t xml:space="preserve"> </w:t>
      </w:r>
      <w:r w:rsidRPr="00792212">
        <w:rPr>
          <w:i/>
        </w:rPr>
        <w:t>Social Determinants of Health</w:t>
      </w:r>
      <w:r w:rsidR="00025B66">
        <w:rPr>
          <w:i/>
        </w:rPr>
        <w:t>,</w:t>
      </w:r>
      <w:r w:rsidRPr="00792212">
        <w:rPr>
          <w:i/>
        </w:rPr>
        <w:t xml:space="preserve"> </w:t>
      </w:r>
      <w:r>
        <w:rPr>
          <w:i/>
        </w:rPr>
        <w:t>Substance Use/M</w:t>
      </w:r>
      <w:r w:rsidRPr="00792212">
        <w:rPr>
          <w:i/>
        </w:rPr>
        <w:t>isuse and Opioid Epidemic</w:t>
      </w:r>
      <w:r w:rsidR="00025B66">
        <w:rPr>
          <w:i/>
        </w:rPr>
        <w:t xml:space="preserve">, </w:t>
      </w:r>
      <w:r>
        <w:rPr>
          <w:i/>
        </w:rPr>
        <w:t>Health Disparity/E</w:t>
      </w:r>
      <w:r w:rsidRPr="00792212">
        <w:rPr>
          <w:i/>
        </w:rPr>
        <w:t>quity</w:t>
      </w:r>
    </w:p>
    <w:p w14:paraId="0C32CFA4" w14:textId="77777777" w:rsidR="001B7D67" w:rsidRDefault="001B7D67" w:rsidP="001B7D67">
      <w:pPr>
        <w:tabs>
          <w:tab w:val="left" w:pos="1440"/>
        </w:tabs>
        <w:ind w:left="1080"/>
        <w:rPr>
          <w:i/>
        </w:rPr>
      </w:pPr>
    </w:p>
    <w:p w14:paraId="20320B8C" w14:textId="77777777" w:rsidR="00012582" w:rsidRDefault="00012582" w:rsidP="001B7D67">
      <w:pPr>
        <w:spacing w:after="160" w:line="259" w:lineRule="auto"/>
        <w:rPr>
          <w:b/>
          <w:sz w:val="28"/>
          <w:szCs w:val="28"/>
        </w:rPr>
      </w:pPr>
    </w:p>
    <w:p w14:paraId="01160A3E" w14:textId="72D8C011" w:rsidR="001B7D67" w:rsidRDefault="001B7D67" w:rsidP="001B7D67">
      <w:pPr>
        <w:spacing w:after="160" w:line="259" w:lineRule="auto"/>
        <w:rPr>
          <w:rFonts w:ascii="Calibri" w:eastAsia="Calibri" w:hAnsi="Calibri" w:cs="Calibri"/>
          <w:b/>
        </w:rPr>
      </w:pPr>
      <w:r w:rsidRPr="00792212">
        <w:rPr>
          <w:b/>
          <w:sz w:val="28"/>
          <w:szCs w:val="28"/>
        </w:rPr>
        <w:t xml:space="preserve">ACCEL is eager to create MOUs with appropriate </w:t>
      </w:r>
      <w:r w:rsidR="00916FFA" w:rsidRPr="00D43853">
        <w:rPr>
          <w:b/>
          <w:color w:val="000000" w:themeColor="text1"/>
          <w:sz w:val="28"/>
          <w:szCs w:val="28"/>
        </w:rPr>
        <w:t>partners</w:t>
      </w:r>
      <w:r w:rsidRPr="00792212">
        <w:rPr>
          <w:b/>
          <w:sz w:val="28"/>
          <w:szCs w:val="28"/>
        </w:rPr>
        <w:t xml:space="preserve"> to move impactful, evidence-based projects forward</w:t>
      </w:r>
      <w:r w:rsidR="00025B66">
        <w:rPr>
          <w:b/>
          <w:sz w:val="28"/>
          <w:szCs w:val="28"/>
        </w:rPr>
        <w:t>.</w:t>
      </w:r>
    </w:p>
    <w:p w14:paraId="4D53BBD1" w14:textId="77777777" w:rsidR="001B7D67" w:rsidRDefault="001B7D67" w:rsidP="00027ECE">
      <w:pPr>
        <w:spacing w:after="160" w:line="259" w:lineRule="auto"/>
        <w:rPr>
          <w:rFonts w:ascii="Calibri" w:eastAsia="Calibri" w:hAnsi="Calibri" w:cs="Calibri"/>
          <w:b/>
        </w:rPr>
      </w:pPr>
    </w:p>
    <w:p w14:paraId="04612D98" w14:textId="77777777" w:rsidR="00025B66" w:rsidRPr="00AB18A9" w:rsidRDefault="00025B66" w:rsidP="00025B66">
      <w:pPr>
        <w:spacing w:after="160" w:line="259" w:lineRule="auto"/>
        <w:jc w:val="center"/>
        <w:rPr>
          <w:rFonts w:ascii="Calibri" w:eastAsia="Calibri" w:hAnsi="Calibri" w:cs="Calibri"/>
          <w:b/>
          <w:sz w:val="32"/>
          <w:szCs w:val="32"/>
          <w:u w:val="single"/>
        </w:rPr>
      </w:pPr>
      <w:r w:rsidRPr="00AB18A9">
        <w:rPr>
          <w:rFonts w:ascii="Calibri" w:eastAsia="Calibri" w:hAnsi="Calibri" w:cs="Calibri"/>
          <w:b/>
          <w:sz w:val="32"/>
          <w:szCs w:val="32"/>
          <w:u w:val="single"/>
        </w:rPr>
        <w:t>APPLICATION</w:t>
      </w:r>
    </w:p>
    <w:p w14:paraId="63E70EAC" w14:textId="67EBF1B2" w:rsidR="006B6FA8" w:rsidRPr="000F6004" w:rsidRDefault="000F6004" w:rsidP="000F6004">
      <w:pPr>
        <w:spacing w:after="160" w:line="259" w:lineRule="auto"/>
        <w:rPr>
          <w:rFonts w:ascii="Calibri" w:eastAsia="Calibri" w:hAnsi="Calibri" w:cs="Calibri"/>
          <w:b/>
        </w:rPr>
      </w:pPr>
      <w:r w:rsidRPr="000F6004">
        <w:rPr>
          <w:rFonts w:ascii="Calibri" w:eastAsia="Calibri" w:hAnsi="Calibri" w:cs="Calibri"/>
          <w:b/>
        </w:rPr>
        <w:t>1</w:t>
      </w:r>
      <w:r>
        <w:rPr>
          <w:rFonts w:ascii="Calibri" w:eastAsia="Calibri" w:hAnsi="Calibri" w:cs="Calibri"/>
          <w:b/>
        </w:rPr>
        <w:t xml:space="preserve">. </w:t>
      </w:r>
      <w:r w:rsidR="006B6FA8" w:rsidRPr="000F6004">
        <w:rPr>
          <w:rFonts w:ascii="Calibri" w:eastAsia="Calibri" w:hAnsi="Calibri" w:cs="Calibri"/>
          <w:b/>
        </w:rPr>
        <w:t>Title of State</w:t>
      </w:r>
      <w:r w:rsidR="00B71786">
        <w:rPr>
          <w:rFonts w:ascii="Calibri" w:eastAsia="Calibri" w:hAnsi="Calibri" w:cs="Calibri"/>
          <w:b/>
        </w:rPr>
        <w:t>/</w:t>
      </w:r>
      <w:r w:rsidR="006B6FA8" w:rsidRPr="000F6004">
        <w:rPr>
          <w:rFonts w:ascii="Calibri" w:eastAsia="Calibri" w:hAnsi="Calibri" w:cs="Calibri"/>
          <w:b/>
        </w:rPr>
        <w:t>Institutional</w:t>
      </w:r>
      <w:r w:rsidR="00B71786">
        <w:rPr>
          <w:rFonts w:ascii="Calibri" w:eastAsia="Calibri" w:hAnsi="Calibri" w:cs="Calibri"/>
          <w:b/>
        </w:rPr>
        <w:t>/Community</w:t>
      </w:r>
      <w:r w:rsidR="006B6FA8" w:rsidRPr="000F6004">
        <w:rPr>
          <w:rFonts w:ascii="Calibri" w:eastAsia="Calibri" w:hAnsi="Calibri" w:cs="Calibri"/>
          <w:b/>
        </w:rPr>
        <w:t xml:space="preserve"> program:</w:t>
      </w:r>
    </w:p>
    <w:p w14:paraId="767E1BC5" w14:textId="77777777" w:rsidR="006B6FA8" w:rsidRPr="00CD3FDB" w:rsidRDefault="006B6FA8" w:rsidP="00027ECE">
      <w:pPr>
        <w:pStyle w:val="ListParagraph"/>
        <w:spacing w:after="160" w:line="259" w:lineRule="auto"/>
        <w:rPr>
          <w:rFonts w:ascii="Calibri" w:eastAsia="Calibri" w:hAnsi="Calibri" w:cs="Calibri"/>
          <w:b/>
        </w:rPr>
      </w:pPr>
    </w:p>
    <w:p w14:paraId="4CC851FE" w14:textId="7C88156A" w:rsidR="006B6FA8"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2. </w:t>
      </w:r>
      <w:r w:rsidR="00CD3FDB" w:rsidRPr="00027ECE">
        <w:rPr>
          <w:rFonts w:ascii="Calibri" w:eastAsia="Calibri" w:hAnsi="Calibri" w:cs="Calibri"/>
          <w:b/>
        </w:rPr>
        <w:t xml:space="preserve">Name and email of Key </w:t>
      </w:r>
      <w:r w:rsidR="006B6FA8" w:rsidRPr="00027ECE">
        <w:rPr>
          <w:rFonts w:ascii="Calibri" w:eastAsia="Calibri" w:hAnsi="Calibri" w:cs="Calibri"/>
          <w:b/>
        </w:rPr>
        <w:t xml:space="preserve">Contact person </w:t>
      </w:r>
      <w:r w:rsidR="00B71786">
        <w:rPr>
          <w:rFonts w:ascii="Calibri" w:eastAsia="Calibri" w:hAnsi="Calibri" w:cs="Calibri"/>
          <w:b/>
        </w:rPr>
        <w:t>within</w:t>
      </w:r>
      <w:r w:rsidR="006B6FA8" w:rsidRPr="00027ECE">
        <w:rPr>
          <w:rFonts w:ascii="Calibri" w:eastAsia="Calibri" w:hAnsi="Calibri" w:cs="Calibri"/>
          <w:b/>
        </w:rPr>
        <w:t xml:space="preserve"> State</w:t>
      </w:r>
      <w:r w:rsidR="00B71786">
        <w:rPr>
          <w:rFonts w:ascii="Calibri" w:eastAsia="Calibri" w:hAnsi="Calibri" w:cs="Calibri"/>
          <w:b/>
        </w:rPr>
        <w:t>/Institution/Community</w:t>
      </w:r>
      <w:r w:rsidR="006B6FA8" w:rsidRPr="00027ECE">
        <w:rPr>
          <w:rFonts w:ascii="Calibri" w:eastAsia="Calibri" w:hAnsi="Calibri" w:cs="Calibri"/>
          <w:b/>
        </w:rPr>
        <w:t>:</w:t>
      </w:r>
    </w:p>
    <w:p w14:paraId="34F46998" w14:textId="77777777" w:rsidR="00BA6566" w:rsidRDefault="00BA6566" w:rsidP="00027ECE">
      <w:pPr>
        <w:spacing w:after="160" w:line="259" w:lineRule="auto"/>
        <w:rPr>
          <w:rFonts w:ascii="Calibri" w:eastAsia="Calibri" w:hAnsi="Calibri" w:cs="Calibri"/>
          <w:b/>
        </w:rPr>
      </w:pPr>
    </w:p>
    <w:p w14:paraId="0D96E7E4" w14:textId="56AD50A4" w:rsidR="00027ECE" w:rsidRPr="00D43853" w:rsidRDefault="000F6004" w:rsidP="00027ECE">
      <w:pPr>
        <w:spacing w:after="160" w:line="259" w:lineRule="auto"/>
        <w:rPr>
          <w:rFonts w:ascii="Calibri" w:eastAsia="Calibri" w:hAnsi="Calibri" w:cs="Calibri"/>
          <w:b/>
          <w:color w:val="000000" w:themeColor="text1"/>
          <w:u w:val="single"/>
        </w:rPr>
      </w:pPr>
      <w:r>
        <w:rPr>
          <w:rFonts w:ascii="Calibri" w:eastAsia="Calibri" w:hAnsi="Calibri" w:cs="Calibri"/>
          <w:b/>
        </w:rPr>
        <w:t xml:space="preserve">3. </w:t>
      </w:r>
      <w:r w:rsidR="0043364C">
        <w:rPr>
          <w:rFonts w:ascii="Calibri" w:eastAsia="Calibri" w:hAnsi="Calibri" w:cs="Calibri"/>
          <w:b/>
        </w:rPr>
        <w:t xml:space="preserve">ACCEL Partnership PI: </w:t>
      </w:r>
      <w:r w:rsidR="00027ECE" w:rsidRPr="00027ECE">
        <w:rPr>
          <w:rFonts w:ascii="Calibri" w:eastAsia="Calibri" w:hAnsi="Calibri" w:cs="Calibri"/>
          <w:b/>
        </w:rPr>
        <w:t>Name and email of Key Contact person within ACCEL</w:t>
      </w:r>
      <w:r w:rsidR="003C7DA8">
        <w:rPr>
          <w:rFonts w:ascii="Calibri" w:eastAsia="Calibri" w:hAnsi="Calibri" w:cs="Calibri"/>
          <w:b/>
        </w:rPr>
        <w:t xml:space="preserve">. </w:t>
      </w:r>
      <w:r w:rsidR="003C7DA8" w:rsidRPr="00D43853">
        <w:rPr>
          <w:rFonts w:ascii="Calibri" w:eastAsia="Calibri" w:hAnsi="Calibri" w:cs="Calibri"/>
          <w:b/>
          <w:color w:val="000000" w:themeColor="text1"/>
          <w:u w:val="single"/>
        </w:rPr>
        <w:t xml:space="preserve">This </w:t>
      </w:r>
      <w:r w:rsidR="00B71786" w:rsidRPr="00D43853">
        <w:rPr>
          <w:rFonts w:ascii="Calibri" w:eastAsia="Calibri" w:hAnsi="Calibri" w:cs="Calibri"/>
          <w:b/>
          <w:color w:val="000000" w:themeColor="text1"/>
          <w:u w:val="single"/>
        </w:rPr>
        <w:t>person will be responsible for all reporting and monitoring of this proposed project</w:t>
      </w:r>
      <w:r w:rsidR="00D43853">
        <w:rPr>
          <w:rFonts w:ascii="Calibri" w:eastAsia="Calibri" w:hAnsi="Calibri" w:cs="Calibri"/>
          <w:b/>
          <w:color w:val="000000" w:themeColor="text1"/>
          <w:u w:val="single"/>
        </w:rPr>
        <w:t>.</w:t>
      </w:r>
    </w:p>
    <w:p w14:paraId="39E20619" w14:textId="77777777" w:rsidR="00027ECE" w:rsidRPr="00CD3FDB" w:rsidRDefault="00027ECE" w:rsidP="00027ECE">
      <w:pPr>
        <w:spacing w:after="160" w:line="259" w:lineRule="auto"/>
        <w:rPr>
          <w:rFonts w:ascii="Calibri" w:eastAsia="Calibri" w:hAnsi="Calibri" w:cs="Calibri"/>
          <w:b/>
        </w:rPr>
      </w:pPr>
    </w:p>
    <w:p w14:paraId="473D2D3C" w14:textId="625BEF52" w:rsidR="00027ECE"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4. </w:t>
      </w:r>
      <w:r w:rsidR="00027ECE" w:rsidRPr="00027ECE">
        <w:rPr>
          <w:rFonts w:ascii="Calibri" w:eastAsia="Calibri" w:hAnsi="Calibri" w:cs="Calibri"/>
          <w:b/>
        </w:rPr>
        <w:t>Summary or brief description of program:</w:t>
      </w:r>
    </w:p>
    <w:p w14:paraId="10FD1E82" w14:textId="77777777" w:rsidR="00027ECE" w:rsidRPr="00CD3FDB" w:rsidRDefault="00027ECE" w:rsidP="00027ECE">
      <w:pPr>
        <w:pStyle w:val="ListParagraph"/>
        <w:rPr>
          <w:rFonts w:ascii="Calibri" w:eastAsia="Calibri" w:hAnsi="Calibri" w:cs="Calibri"/>
          <w:b/>
        </w:rPr>
      </w:pPr>
    </w:p>
    <w:p w14:paraId="59880E2F" w14:textId="77777777" w:rsidR="00027ECE" w:rsidRPr="00CD3FDB" w:rsidRDefault="00027ECE" w:rsidP="00027ECE">
      <w:pPr>
        <w:pStyle w:val="ListParagraph"/>
        <w:rPr>
          <w:rFonts w:ascii="Calibri" w:eastAsia="Calibri" w:hAnsi="Calibri" w:cs="Calibri"/>
          <w:b/>
        </w:rPr>
      </w:pPr>
    </w:p>
    <w:p w14:paraId="5394FA50" w14:textId="77777777" w:rsidR="00027ECE" w:rsidRPr="00CD3FDB" w:rsidRDefault="00027ECE" w:rsidP="00027ECE">
      <w:pPr>
        <w:pStyle w:val="ListParagraph"/>
        <w:rPr>
          <w:rFonts w:ascii="Calibri" w:eastAsia="Calibri" w:hAnsi="Calibri" w:cs="Calibri"/>
          <w:b/>
        </w:rPr>
      </w:pPr>
    </w:p>
    <w:p w14:paraId="1553B5B8" w14:textId="77777777" w:rsidR="00027ECE" w:rsidRPr="00CD3FDB" w:rsidRDefault="00027ECE" w:rsidP="00027ECE">
      <w:pPr>
        <w:pStyle w:val="ListParagraph"/>
        <w:rPr>
          <w:rFonts w:ascii="Calibri" w:eastAsia="Calibri" w:hAnsi="Calibri" w:cs="Calibri"/>
          <w:b/>
        </w:rPr>
      </w:pPr>
    </w:p>
    <w:p w14:paraId="476F017A" w14:textId="77777777" w:rsidR="00027ECE" w:rsidRDefault="00027ECE" w:rsidP="00027ECE">
      <w:pPr>
        <w:spacing w:after="160" w:line="259" w:lineRule="auto"/>
        <w:rPr>
          <w:rFonts w:ascii="Calibri" w:eastAsia="Calibri" w:hAnsi="Calibri" w:cs="Calibri"/>
          <w:b/>
        </w:rPr>
      </w:pPr>
    </w:p>
    <w:p w14:paraId="0898708D" w14:textId="1C05AE8A" w:rsidR="00027ECE"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5. </w:t>
      </w:r>
      <w:r w:rsidR="00027ECE" w:rsidRPr="00027ECE">
        <w:rPr>
          <w:rFonts w:ascii="Calibri" w:eastAsia="Calibri" w:hAnsi="Calibri" w:cs="Calibri"/>
          <w:b/>
        </w:rPr>
        <w:t xml:space="preserve">List </w:t>
      </w:r>
      <w:r w:rsidR="00BA6566">
        <w:rPr>
          <w:rFonts w:ascii="Calibri" w:eastAsia="Calibri" w:hAnsi="Calibri" w:cs="Calibri"/>
          <w:b/>
        </w:rPr>
        <w:t>of</w:t>
      </w:r>
      <w:r w:rsidR="00027ECE" w:rsidRPr="00027ECE">
        <w:rPr>
          <w:rFonts w:ascii="Calibri" w:eastAsia="Calibri" w:hAnsi="Calibri" w:cs="Calibri"/>
          <w:b/>
        </w:rPr>
        <w:t xml:space="preserve"> Program’s Goals or Aims:</w:t>
      </w:r>
    </w:p>
    <w:p w14:paraId="5B2292C9" w14:textId="77777777" w:rsidR="00027ECE" w:rsidRPr="00CD3FDB" w:rsidRDefault="00027ECE" w:rsidP="00027ECE">
      <w:pPr>
        <w:pStyle w:val="ListParagraph"/>
        <w:rPr>
          <w:rFonts w:ascii="Calibri" w:eastAsia="Calibri" w:hAnsi="Calibri" w:cs="Calibri"/>
          <w:b/>
        </w:rPr>
      </w:pPr>
    </w:p>
    <w:p w14:paraId="58660062" w14:textId="77777777" w:rsidR="00027ECE" w:rsidRPr="00CD3FDB" w:rsidRDefault="00027ECE" w:rsidP="00027ECE">
      <w:pPr>
        <w:spacing w:after="160" w:line="259" w:lineRule="auto"/>
        <w:rPr>
          <w:rFonts w:ascii="Calibri" w:eastAsia="Calibri" w:hAnsi="Calibri" w:cs="Calibri"/>
          <w:b/>
        </w:rPr>
      </w:pPr>
    </w:p>
    <w:p w14:paraId="5C29A7DC" w14:textId="77777777" w:rsidR="00027ECE" w:rsidRPr="00CD3FDB" w:rsidRDefault="00027ECE" w:rsidP="00027ECE">
      <w:pPr>
        <w:spacing w:after="160" w:line="259" w:lineRule="auto"/>
        <w:rPr>
          <w:rFonts w:ascii="Calibri" w:eastAsia="Calibri" w:hAnsi="Calibri" w:cs="Calibri"/>
          <w:b/>
        </w:rPr>
      </w:pPr>
    </w:p>
    <w:p w14:paraId="4838D481" w14:textId="77777777" w:rsidR="00027ECE" w:rsidRDefault="00027ECE" w:rsidP="00027ECE">
      <w:pPr>
        <w:spacing w:after="160" w:line="259" w:lineRule="auto"/>
        <w:rPr>
          <w:rFonts w:ascii="Calibri" w:eastAsia="Calibri" w:hAnsi="Calibri" w:cs="Calibri"/>
          <w:b/>
        </w:rPr>
      </w:pPr>
    </w:p>
    <w:p w14:paraId="3BFE6234" w14:textId="6EF20934" w:rsidR="006B6FA8"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6. </w:t>
      </w:r>
      <w:r w:rsidR="006B6FA8" w:rsidRPr="00027ECE">
        <w:rPr>
          <w:rFonts w:ascii="Calibri" w:eastAsia="Calibri" w:hAnsi="Calibri" w:cs="Calibri"/>
          <w:b/>
        </w:rPr>
        <w:t xml:space="preserve">Current status of </w:t>
      </w:r>
      <w:r w:rsidR="00842D06">
        <w:rPr>
          <w:rFonts w:ascii="Calibri" w:eastAsia="Calibri" w:hAnsi="Calibri" w:cs="Calibri"/>
          <w:b/>
        </w:rPr>
        <w:t xml:space="preserve">the </w:t>
      </w:r>
      <w:r w:rsidR="006B6FA8" w:rsidRPr="00027ECE">
        <w:rPr>
          <w:rFonts w:ascii="Calibri" w:eastAsia="Calibri" w:hAnsi="Calibri" w:cs="Calibri"/>
          <w:b/>
        </w:rPr>
        <w:t>program (e.g., active, planned):</w:t>
      </w:r>
    </w:p>
    <w:p w14:paraId="3E3E8277" w14:textId="77777777" w:rsidR="009C1120" w:rsidRPr="009C1120" w:rsidRDefault="009C1120" w:rsidP="00027ECE">
      <w:pPr>
        <w:pStyle w:val="ListParagraph"/>
        <w:rPr>
          <w:rFonts w:ascii="Calibri" w:eastAsia="Calibri" w:hAnsi="Calibri" w:cs="Calibri"/>
          <w:b/>
        </w:rPr>
      </w:pPr>
    </w:p>
    <w:p w14:paraId="21726FFA" w14:textId="42A18420" w:rsidR="009C1120"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7. </w:t>
      </w:r>
      <w:r w:rsidR="009C1120" w:rsidRPr="00027ECE">
        <w:rPr>
          <w:rFonts w:ascii="Calibri" w:eastAsia="Calibri" w:hAnsi="Calibri" w:cs="Calibri"/>
          <w:b/>
        </w:rPr>
        <w:t>Current level of State</w:t>
      </w:r>
      <w:r w:rsidR="00B71786">
        <w:rPr>
          <w:rFonts w:ascii="Calibri" w:eastAsia="Calibri" w:hAnsi="Calibri" w:cs="Calibri"/>
          <w:b/>
        </w:rPr>
        <w:t xml:space="preserve">, </w:t>
      </w:r>
      <w:r w:rsidR="009C1120" w:rsidRPr="00027ECE">
        <w:rPr>
          <w:rFonts w:ascii="Calibri" w:eastAsia="Calibri" w:hAnsi="Calibri" w:cs="Calibri"/>
          <w:b/>
        </w:rPr>
        <w:t>Institutional</w:t>
      </w:r>
      <w:r w:rsidR="00B71786">
        <w:rPr>
          <w:rFonts w:ascii="Calibri" w:eastAsia="Calibri" w:hAnsi="Calibri" w:cs="Calibri"/>
          <w:b/>
        </w:rPr>
        <w:t xml:space="preserve">, </w:t>
      </w:r>
      <w:r w:rsidR="00FD4B56">
        <w:rPr>
          <w:rFonts w:ascii="Calibri" w:eastAsia="Calibri" w:hAnsi="Calibri" w:cs="Calibri"/>
          <w:b/>
        </w:rPr>
        <w:t>or f</w:t>
      </w:r>
      <w:r w:rsidR="00FD4B56" w:rsidRPr="00FD4B56">
        <w:rPr>
          <w:rFonts w:ascii="Calibri" w:eastAsia="Calibri" w:hAnsi="Calibri" w:cs="Calibri"/>
          <w:b/>
          <w:color w:val="000000" w:themeColor="text1"/>
        </w:rPr>
        <w:t>oundation</w:t>
      </w:r>
      <w:r w:rsidR="009C1120" w:rsidRPr="00027ECE">
        <w:rPr>
          <w:rFonts w:ascii="Calibri" w:eastAsia="Calibri" w:hAnsi="Calibri" w:cs="Calibri"/>
          <w:b/>
        </w:rPr>
        <w:t xml:space="preserve"> </w:t>
      </w:r>
      <w:r w:rsidR="00A16B89">
        <w:rPr>
          <w:rFonts w:ascii="Calibri" w:eastAsia="Calibri" w:hAnsi="Calibri" w:cs="Calibri"/>
          <w:b/>
        </w:rPr>
        <w:t xml:space="preserve">support for the program (e.g. funding, human resources and other contributions) </w:t>
      </w:r>
      <w:r w:rsidR="00027ECE">
        <w:rPr>
          <w:rFonts w:ascii="Calibri" w:eastAsia="Calibri" w:hAnsi="Calibri" w:cs="Calibri"/>
          <w:b/>
        </w:rPr>
        <w:t>if information is available</w:t>
      </w:r>
      <w:r w:rsidR="009C1120" w:rsidRPr="00027ECE">
        <w:rPr>
          <w:rFonts w:ascii="Calibri" w:eastAsia="Calibri" w:hAnsi="Calibri" w:cs="Calibri"/>
          <w:b/>
        </w:rPr>
        <w:t>:</w:t>
      </w:r>
    </w:p>
    <w:p w14:paraId="599E409A" w14:textId="77777777" w:rsidR="006B6FA8" w:rsidRPr="00CD3FDB" w:rsidRDefault="006B6FA8" w:rsidP="00027ECE">
      <w:pPr>
        <w:pStyle w:val="ListParagraph"/>
        <w:rPr>
          <w:rFonts w:ascii="Calibri" w:eastAsia="Calibri" w:hAnsi="Calibri" w:cs="Calibri"/>
          <w:b/>
        </w:rPr>
      </w:pPr>
    </w:p>
    <w:p w14:paraId="6F9F9EDC" w14:textId="77777777" w:rsidR="006B6FA8" w:rsidRPr="00CD3FDB" w:rsidRDefault="006B6FA8" w:rsidP="00027ECE">
      <w:pPr>
        <w:spacing w:after="160" w:line="259" w:lineRule="auto"/>
        <w:rPr>
          <w:rFonts w:ascii="Calibri" w:eastAsia="Calibri" w:hAnsi="Calibri" w:cs="Calibri"/>
          <w:b/>
        </w:rPr>
      </w:pPr>
    </w:p>
    <w:p w14:paraId="43F601C8" w14:textId="2DF6A753" w:rsidR="000839DB"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8. </w:t>
      </w:r>
      <w:r w:rsidR="00027ECE">
        <w:rPr>
          <w:rFonts w:ascii="Calibri" w:eastAsia="Calibri" w:hAnsi="Calibri" w:cs="Calibri"/>
          <w:b/>
        </w:rPr>
        <w:t>Current Federal</w:t>
      </w:r>
      <w:r w:rsidR="00BA6566">
        <w:rPr>
          <w:rFonts w:ascii="Calibri" w:eastAsia="Calibri" w:hAnsi="Calibri" w:cs="Calibri"/>
          <w:b/>
        </w:rPr>
        <w:t xml:space="preserve"> </w:t>
      </w:r>
      <w:r w:rsidR="00027ECE">
        <w:rPr>
          <w:rFonts w:ascii="Calibri" w:eastAsia="Calibri" w:hAnsi="Calibri" w:cs="Calibri"/>
          <w:b/>
        </w:rPr>
        <w:t xml:space="preserve">or Private </w:t>
      </w:r>
      <w:r w:rsidR="000839DB" w:rsidRPr="00027ECE">
        <w:rPr>
          <w:rFonts w:ascii="Calibri" w:eastAsia="Calibri" w:hAnsi="Calibri" w:cs="Calibri"/>
          <w:b/>
        </w:rPr>
        <w:t>grant funding for th</w:t>
      </w:r>
      <w:r w:rsidR="00BA6566">
        <w:rPr>
          <w:rFonts w:ascii="Calibri" w:eastAsia="Calibri" w:hAnsi="Calibri" w:cs="Calibri"/>
          <w:b/>
        </w:rPr>
        <w:t xml:space="preserve">e </w:t>
      </w:r>
      <w:r w:rsidR="000839DB" w:rsidRPr="00027ECE">
        <w:rPr>
          <w:rFonts w:ascii="Calibri" w:eastAsia="Calibri" w:hAnsi="Calibri" w:cs="Calibri"/>
          <w:b/>
        </w:rPr>
        <w:t xml:space="preserve">program? </w:t>
      </w:r>
    </w:p>
    <w:p w14:paraId="3A8280F5" w14:textId="7389AB03" w:rsidR="00E06358" w:rsidRDefault="00E06358" w:rsidP="00027ECE">
      <w:pPr>
        <w:spacing w:after="160" w:line="259" w:lineRule="auto"/>
        <w:ind w:left="360"/>
        <w:rPr>
          <w:rFonts w:ascii="Calibri" w:eastAsia="Calibri" w:hAnsi="Calibri" w:cs="Calibri"/>
          <w:b/>
        </w:rPr>
      </w:pPr>
      <w:r w:rsidRPr="00027ECE">
        <w:rPr>
          <w:rFonts w:ascii="Calibri" w:eastAsia="Calibri" w:hAnsi="Calibri" w:cs="Calibri"/>
          <w:b/>
        </w:rPr>
        <w:t xml:space="preserve">AGENCY: </w:t>
      </w:r>
    </w:p>
    <w:p w14:paraId="03727EAA" w14:textId="22E99282" w:rsidR="00027ECE" w:rsidRDefault="00027ECE" w:rsidP="00027ECE">
      <w:pPr>
        <w:spacing w:after="160" w:line="259" w:lineRule="auto"/>
        <w:ind w:left="360"/>
        <w:rPr>
          <w:rFonts w:ascii="Calibri" w:eastAsia="Calibri" w:hAnsi="Calibri" w:cs="Calibri"/>
          <w:b/>
        </w:rPr>
      </w:pPr>
      <w:r>
        <w:rPr>
          <w:rFonts w:ascii="Calibri" w:eastAsia="Calibri" w:hAnsi="Calibri" w:cs="Calibri"/>
          <w:b/>
        </w:rPr>
        <w:t>DURATION OF FUNDING:</w:t>
      </w:r>
    </w:p>
    <w:p w14:paraId="2A365BE2" w14:textId="088CB643" w:rsidR="006B6FA8" w:rsidRPr="00CD3FDB" w:rsidRDefault="00027ECE" w:rsidP="00A77C36">
      <w:pPr>
        <w:spacing w:after="160" w:line="259" w:lineRule="auto"/>
        <w:ind w:left="360"/>
        <w:rPr>
          <w:rFonts w:ascii="Calibri" w:eastAsia="Calibri" w:hAnsi="Calibri" w:cs="Calibri"/>
          <w:b/>
        </w:rPr>
      </w:pPr>
      <w:r>
        <w:rPr>
          <w:rFonts w:ascii="Calibri" w:eastAsia="Calibri" w:hAnsi="Calibri" w:cs="Calibri"/>
          <w:b/>
        </w:rPr>
        <w:t>FUNDING LEVEL:</w:t>
      </w:r>
    </w:p>
    <w:p w14:paraId="5410E375" w14:textId="77777777" w:rsidR="001101AF" w:rsidRDefault="001101AF" w:rsidP="00027ECE">
      <w:pPr>
        <w:spacing w:after="160" w:line="259" w:lineRule="auto"/>
        <w:rPr>
          <w:rFonts w:ascii="Calibri" w:eastAsia="Calibri" w:hAnsi="Calibri" w:cs="Calibri"/>
          <w:b/>
        </w:rPr>
      </w:pPr>
    </w:p>
    <w:p w14:paraId="758E9310" w14:textId="5AF0699F" w:rsidR="00025B66" w:rsidRPr="00E06358" w:rsidRDefault="000F6004" w:rsidP="00027ECE">
      <w:pPr>
        <w:spacing w:after="160" w:line="259" w:lineRule="auto"/>
        <w:rPr>
          <w:rFonts w:ascii="Calibri" w:eastAsia="Calibri" w:hAnsi="Calibri" w:cs="Calibri"/>
          <w:b/>
        </w:rPr>
      </w:pPr>
      <w:r>
        <w:rPr>
          <w:rFonts w:ascii="Calibri" w:eastAsia="Calibri" w:hAnsi="Calibri" w:cs="Calibri"/>
          <w:b/>
        </w:rPr>
        <w:t xml:space="preserve">9. </w:t>
      </w:r>
      <w:r w:rsidR="006B6FA8" w:rsidRPr="00027ECE">
        <w:rPr>
          <w:rFonts w:ascii="Calibri" w:eastAsia="Calibri" w:hAnsi="Calibri" w:cs="Calibri"/>
          <w:b/>
        </w:rPr>
        <w:t>P</w:t>
      </w:r>
      <w:r w:rsidR="00BA6566" w:rsidRPr="00027ECE">
        <w:rPr>
          <w:rFonts w:ascii="Calibri" w:eastAsia="Calibri" w:hAnsi="Calibri" w:cs="Calibri"/>
          <w:b/>
        </w:rPr>
        <w:t>rogram</w:t>
      </w:r>
      <w:r w:rsidR="006B6FA8" w:rsidRPr="00027ECE">
        <w:rPr>
          <w:rFonts w:ascii="Calibri" w:eastAsia="Calibri" w:hAnsi="Calibri" w:cs="Calibri"/>
          <w:b/>
        </w:rPr>
        <w:t xml:space="preserve"> p</w:t>
      </w:r>
      <w:r w:rsidR="00BA6566" w:rsidRPr="00027ECE">
        <w:rPr>
          <w:rFonts w:ascii="Calibri" w:eastAsia="Calibri" w:hAnsi="Calibri" w:cs="Calibri"/>
          <w:b/>
        </w:rPr>
        <w:t>rogress</w:t>
      </w:r>
      <w:r w:rsidR="00027ECE">
        <w:rPr>
          <w:rFonts w:ascii="Calibri" w:eastAsia="Calibri" w:hAnsi="Calibri" w:cs="Calibri"/>
          <w:b/>
        </w:rPr>
        <w:t xml:space="preserve"> to date</w:t>
      </w:r>
      <w:r w:rsidR="006B6FA8" w:rsidRPr="00027ECE">
        <w:rPr>
          <w:rFonts w:ascii="Calibri" w:eastAsia="Calibri" w:hAnsi="Calibri" w:cs="Calibri"/>
          <w:b/>
        </w:rPr>
        <w:t>:</w:t>
      </w:r>
    </w:p>
    <w:p w14:paraId="514EAB30" w14:textId="77777777" w:rsidR="001101AF" w:rsidRDefault="001101AF" w:rsidP="00027ECE">
      <w:pPr>
        <w:spacing w:after="160" w:line="259" w:lineRule="auto"/>
        <w:rPr>
          <w:rFonts w:ascii="Calibri" w:eastAsia="Calibri" w:hAnsi="Calibri" w:cs="Calibri"/>
          <w:b/>
        </w:rPr>
      </w:pPr>
    </w:p>
    <w:p w14:paraId="6A697E72" w14:textId="77777777" w:rsidR="001101AF" w:rsidRDefault="001101AF" w:rsidP="00027ECE">
      <w:pPr>
        <w:spacing w:after="160" w:line="259" w:lineRule="auto"/>
        <w:rPr>
          <w:rFonts w:ascii="Calibri" w:eastAsia="Calibri" w:hAnsi="Calibri" w:cs="Calibri"/>
          <w:b/>
        </w:rPr>
      </w:pPr>
    </w:p>
    <w:p w14:paraId="4FC3C919" w14:textId="6C24D386" w:rsidR="000839DB" w:rsidRPr="00027ECE" w:rsidRDefault="000F6004" w:rsidP="00027ECE">
      <w:pPr>
        <w:spacing w:after="160" w:line="259" w:lineRule="auto"/>
        <w:rPr>
          <w:rFonts w:ascii="Calibri" w:eastAsia="Calibri" w:hAnsi="Calibri" w:cs="Calibri"/>
          <w:b/>
        </w:rPr>
      </w:pPr>
      <w:r>
        <w:rPr>
          <w:rFonts w:ascii="Calibri" w:eastAsia="Calibri" w:hAnsi="Calibri" w:cs="Calibri"/>
          <w:b/>
        </w:rPr>
        <w:t xml:space="preserve">10. </w:t>
      </w:r>
      <w:r w:rsidR="00027ECE">
        <w:rPr>
          <w:rFonts w:ascii="Calibri" w:eastAsia="Calibri" w:hAnsi="Calibri" w:cs="Calibri"/>
          <w:b/>
        </w:rPr>
        <w:t>Current</w:t>
      </w:r>
      <w:r w:rsidR="00BA6566">
        <w:rPr>
          <w:rFonts w:ascii="Calibri" w:eastAsia="Calibri" w:hAnsi="Calibri" w:cs="Calibri"/>
          <w:b/>
        </w:rPr>
        <w:t>ly</w:t>
      </w:r>
      <w:r w:rsidR="00027ECE">
        <w:rPr>
          <w:rFonts w:ascii="Calibri" w:eastAsia="Calibri" w:hAnsi="Calibri" w:cs="Calibri"/>
          <w:b/>
        </w:rPr>
        <w:t xml:space="preserve"> </w:t>
      </w:r>
      <w:r w:rsidR="000839DB" w:rsidRPr="00027ECE">
        <w:rPr>
          <w:rFonts w:ascii="Calibri" w:eastAsia="Calibri" w:hAnsi="Calibri" w:cs="Calibri"/>
          <w:b/>
        </w:rPr>
        <w:t>existing evaluation framework for this project:</w:t>
      </w:r>
    </w:p>
    <w:p w14:paraId="6BC64E16" w14:textId="77777777" w:rsidR="00E06358" w:rsidRPr="00E06358" w:rsidRDefault="00E06358" w:rsidP="00027ECE">
      <w:pPr>
        <w:pStyle w:val="ListParagraph"/>
        <w:rPr>
          <w:rFonts w:ascii="Calibri" w:eastAsia="Calibri" w:hAnsi="Calibri" w:cs="Calibri"/>
          <w:b/>
        </w:rPr>
      </w:pPr>
    </w:p>
    <w:p w14:paraId="1F98E1A5" w14:textId="43C63FC1" w:rsidR="009C1120" w:rsidRDefault="009C1120" w:rsidP="00BA6566">
      <w:pPr>
        <w:rPr>
          <w:rFonts w:ascii="Calibri" w:eastAsia="Calibri" w:hAnsi="Calibri" w:cs="Calibri"/>
          <w:b/>
        </w:rPr>
      </w:pPr>
    </w:p>
    <w:p w14:paraId="6EA9CEA2" w14:textId="77777777" w:rsidR="009C1120" w:rsidRPr="009C1120" w:rsidRDefault="009C1120" w:rsidP="00027ECE">
      <w:pPr>
        <w:pStyle w:val="ListParagraph"/>
        <w:rPr>
          <w:rFonts w:ascii="Calibri" w:eastAsia="Calibri" w:hAnsi="Calibri" w:cs="Calibri"/>
          <w:b/>
        </w:rPr>
      </w:pPr>
    </w:p>
    <w:p w14:paraId="5B7EDDC6" w14:textId="723D2725" w:rsidR="00D4458C" w:rsidRPr="00027ECE" w:rsidRDefault="000F6004" w:rsidP="00D4458C">
      <w:pPr>
        <w:spacing w:after="160" w:line="259" w:lineRule="auto"/>
        <w:rPr>
          <w:rFonts w:ascii="Calibri" w:eastAsia="Calibri" w:hAnsi="Calibri" w:cs="Calibri"/>
          <w:b/>
        </w:rPr>
      </w:pPr>
      <w:r>
        <w:rPr>
          <w:rFonts w:ascii="Calibri" w:eastAsia="Calibri" w:hAnsi="Calibri" w:cs="Calibri"/>
          <w:b/>
        </w:rPr>
        <w:t xml:space="preserve">11. </w:t>
      </w:r>
      <w:r w:rsidR="00D4458C">
        <w:rPr>
          <w:rFonts w:ascii="Calibri" w:eastAsia="Calibri" w:hAnsi="Calibri" w:cs="Calibri"/>
          <w:b/>
        </w:rPr>
        <w:t xml:space="preserve">Overall </w:t>
      </w:r>
      <w:r w:rsidR="00D4458C" w:rsidRPr="00027ECE">
        <w:rPr>
          <w:rFonts w:ascii="Calibri" w:eastAsia="Calibri" w:hAnsi="Calibri" w:cs="Calibri"/>
          <w:b/>
        </w:rPr>
        <w:t xml:space="preserve">role </w:t>
      </w:r>
      <w:r w:rsidR="00D4458C">
        <w:rPr>
          <w:rFonts w:ascii="Calibri" w:eastAsia="Calibri" w:hAnsi="Calibri" w:cs="Calibri"/>
          <w:b/>
        </w:rPr>
        <w:t xml:space="preserve">for </w:t>
      </w:r>
      <w:r w:rsidR="00D4458C" w:rsidRPr="00027ECE">
        <w:rPr>
          <w:rFonts w:ascii="Calibri" w:eastAsia="Calibri" w:hAnsi="Calibri" w:cs="Calibri"/>
          <w:b/>
        </w:rPr>
        <w:t>ACCEL in program</w:t>
      </w:r>
      <w:r w:rsidR="0043364C">
        <w:rPr>
          <w:rFonts w:ascii="Calibri" w:eastAsia="Calibri" w:hAnsi="Calibri" w:cs="Calibri"/>
          <w:b/>
        </w:rPr>
        <w:t xml:space="preserve"> and </w:t>
      </w:r>
      <w:r w:rsidR="0043364C" w:rsidRPr="00FD4B56">
        <w:rPr>
          <w:rFonts w:ascii="Calibri" w:eastAsia="Calibri" w:hAnsi="Calibri" w:cs="Calibri"/>
          <w:b/>
          <w:color w:val="000000" w:themeColor="text1"/>
        </w:rPr>
        <w:t>length of ACCEL involvement</w:t>
      </w:r>
      <w:r w:rsidR="00D4458C" w:rsidRPr="00FD4B56">
        <w:rPr>
          <w:rFonts w:ascii="Calibri" w:eastAsia="Calibri" w:hAnsi="Calibri" w:cs="Calibri"/>
          <w:b/>
          <w:color w:val="000000" w:themeColor="text1"/>
        </w:rPr>
        <w:t>:</w:t>
      </w:r>
    </w:p>
    <w:p w14:paraId="2D0EE1CD" w14:textId="774A1643" w:rsidR="00D4458C" w:rsidRDefault="00D4458C" w:rsidP="00D4458C">
      <w:pPr>
        <w:spacing w:after="160" w:line="259" w:lineRule="auto"/>
        <w:rPr>
          <w:rFonts w:ascii="Calibri" w:eastAsia="Calibri" w:hAnsi="Calibri" w:cs="Calibri"/>
          <w:b/>
        </w:rPr>
      </w:pPr>
    </w:p>
    <w:p w14:paraId="7044F090" w14:textId="1FCDB7A1" w:rsidR="00D719FC" w:rsidRDefault="00D719FC" w:rsidP="00D4458C">
      <w:pPr>
        <w:spacing w:after="160" w:line="259" w:lineRule="auto"/>
        <w:rPr>
          <w:rFonts w:ascii="Calibri" w:eastAsia="Calibri" w:hAnsi="Calibri" w:cs="Calibri"/>
          <w:b/>
        </w:rPr>
      </w:pPr>
    </w:p>
    <w:p w14:paraId="320A63F2" w14:textId="77777777" w:rsidR="00D719FC" w:rsidRDefault="00D719FC" w:rsidP="00D4458C">
      <w:pPr>
        <w:spacing w:after="160" w:line="259" w:lineRule="auto"/>
        <w:rPr>
          <w:rFonts w:ascii="Calibri" w:eastAsia="Calibri" w:hAnsi="Calibri" w:cs="Calibri"/>
          <w:b/>
        </w:rPr>
      </w:pPr>
    </w:p>
    <w:p w14:paraId="0703810A" w14:textId="11C1A944" w:rsidR="00D4458C" w:rsidRPr="00027ECE" w:rsidRDefault="00D719FC" w:rsidP="00D4458C">
      <w:pPr>
        <w:spacing w:after="160" w:line="259" w:lineRule="auto"/>
        <w:rPr>
          <w:rFonts w:ascii="Calibri" w:eastAsia="Calibri" w:hAnsi="Calibri" w:cs="Calibri"/>
          <w:b/>
        </w:rPr>
      </w:pPr>
      <w:r>
        <w:rPr>
          <w:rFonts w:ascii="Calibri" w:eastAsia="Calibri" w:hAnsi="Calibri" w:cs="Calibri"/>
          <w:b/>
        </w:rPr>
        <w:t>1</w:t>
      </w:r>
      <w:r w:rsidR="000F6004">
        <w:rPr>
          <w:rFonts w:ascii="Calibri" w:eastAsia="Calibri" w:hAnsi="Calibri" w:cs="Calibri"/>
          <w:b/>
        </w:rPr>
        <w:t xml:space="preserve">2. </w:t>
      </w:r>
      <w:r w:rsidR="00D4458C">
        <w:rPr>
          <w:rFonts w:ascii="Calibri" w:eastAsia="Calibri" w:hAnsi="Calibri" w:cs="Calibri"/>
          <w:b/>
        </w:rPr>
        <w:t xml:space="preserve">Anticipated </w:t>
      </w:r>
      <w:r w:rsidR="00D4458C" w:rsidRPr="00027ECE">
        <w:rPr>
          <w:rFonts w:ascii="Calibri" w:eastAsia="Calibri" w:hAnsi="Calibri" w:cs="Calibri"/>
          <w:b/>
        </w:rPr>
        <w:t>ACCEL services/cores involvement:</w:t>
      </w:r>
    </w:p>
    <w:p w14:paraId="2C7A06F8" w14:textId="77777777" w:rsidR="00D4458C" w:rsidRPr="00CD3FDB" w:rsidRDefault="00D4458C" w:rsidP="00D4458C">
      <w:pPr>
        <w:pStyle w:val="ListParagraph"/>
        <w:rPr>
          <w:rFonts w:ascii="Calibri" w:eastAsia="Calibri" w:hAnsi="Calibri" w:cs="Calibri"/>
          <w:b/>
        </w:rPr>
      </w:pPr>
    </w:p>
    <w:p w14:paraId="606A239F" w14:textId="77777777" w:rsidR="00D4458C" w:rsidRDefault="00D4458C" w:rsidP="00D4458C">
      <w:pPr>
        <w:pStyle w:val="ListParagraph"/>
        <w:rPr>
          <w:rFonts w:ascii="Calibri" w:eastAsia="Calibri" w:hAnsi="Calibri" w:cs="Calibri"/>
          <w:b/>
        </w:rPr>
      </w:pPr>
    </w:p>
    <w:p w14:paraId="62E56832" w14:textId="77777777" w:rsidR="00D4458C" w:rsidRPr="00CD3FDB" w:rsidRDefault="00D4458C" w:rsidP="00D4458C">
      <w:pPr>
        <w:pStyle w:val="ListParagraph"/>
        <w:rPr>
          <w:rFonts w:ascii="Calibri" w:eastAsia="Calibri" w:hAnsi="Calibri" w:cs="Calibri"/>
          <w:b/>
        </w:rPr>
      </w:pPr>
    </w:p>
    <w:p w14:paraId="15DB336A" w14:textId="77777777" w:rsidR="00D4458C" w:rsidRPr="00CD3FDB" w:rsidRDefault="00D4458C" w:rsidP="00D4458C">
      <w:pPr>
        <w:pStyle w:val="ListParagraph"/>
        <w:spacing w:after="160" w:line="259" w:lineRule="auto"/>
        <w:rPr>
          <w:rFonts w:ascii="Calibri" w:eastAsia="Calibri" w:hAnsi="Calibri" w:cs="Calibri"/>
          <w:b/>
        </w:rPr>
      </w:pPr>
    </w:p>
    <w:p w14:paraId="1550168B" w14:textId="4B794B56" w:rsidR="00D4458C" w:rsidRPr="00027ECE" w:rsidRDefault="000F6004" w:rsidP="00D4458C">
      <w:pPr>
        <w:spacing w:after="160" w:line="259" w:lineRule="auto"/>
        <w:rPr>
          <w:rFonts w:ascii="Calibri" w:eastAsia="Calibri" w:hAnsi="Calibri" w:cs="Calibri"/>
          <w:b/>
        </w:rPr>
      </w:pPr>
      <w:r>
        <w:rPr>
          <w:rFonts w:ascii="Calibri" w:eastAsia="Calibri" w:hAnsi="Calibri" w:cs="Calibri"/>
          <w:b/>
        </w:rPr>
        <w:t xml:space="preserve">13. </w:t>
      </w:r>
      <w:r w:rsidR="00D4458C" w:rsidRPr="00027ECE">
        <w:rPr>
          <w:rFonts w:ascii="Calibri" w:eastAsia="Calibri" w:hAnsi="Calibri" w:cs="Calibri"/>
          <w:b/>
        </w:rPr>
        <w:t>Goals/Anticipated outcomes of partnership:</w:t>
      </w:r>
    </w:p>
    <w:p w14:paraId="3C7D8C57" w14:textId="77777777" w:rsidR="00D4458C" w:rsidRDefault="00D4458C" w:rsidP="00D4458C">
      <w:pPr>
        <w:spacing w:after="160" w:line="259" w:lineRule="auto"/>
        <w:rPr>
          <w:rFonts w:ascii="Calibri" w:eastAsia="Calibri" w:hAnsi="Calibri" w:cs="Calibri"/>
          <w:b/>
        </w:rPr>
      </w:pPr>
    </w:p>
    <w:p w14:paraId="728483C1" w14:textId="114E3066" w:rsidR="00025B66" w:rsidRDefault="00025B66" w:rsidP="00D4458C">
      <w:pPr>
        <w:spacing w:after="160" w:line="259" w:lineRule="auto"/>
        <w:rPr>
          <w:rFonts w:ascii="Calibri" w:eastAsia="Calibri" w:hAnsi="Calibri" w:cs="Calibri"/>
          <w:b/>
        </w:rPr>
      </w:pPr>
    </w:p>
    <w:p w14:paraId="7FA37CDC" w14:textId="77777777" w:rsidR="00D719FC" w:rsidRPr="00CD3FDB" w:rsidRDefault="00D719FC" w:rsidP="00D4458C">
      <w:pPr>
        <w:spacing w:after="160" w:line="259" w:lineRule="auto"/>
        <w:rPr>
          <w:rFonts w:ascii="Calibri" w:eastAsia="Calibri" w:hAnsi="Calibri" w:cs="Calibri"/>
          <w:b/>
        </w:rPr>
      </w:pPr>
    </w:p>
    <w:p w14:paraId="6F73BB15" w14:textId="1E262149" w:rsidR="00D4458C" w:rsidRPr="00FD4B56" w:rsidRDefault="000F6004" w:rsidP="00B71786">
      <w:pPr>
        <w:spacing w:line="259" w:lineRule="auto"/>
        <w:rPr>
          <w:rFonts w:ascii="Calibri" w:eastAsia="Calibri" w:hAnsi="Calibri" w:cs="Calibri"/>
          <w:b/>
          <w:color w:val="000000" w:themeColor="text1"/>
        </w:rPr>
      </w:pPr>
      <w:r>
        <w:rPr>
          <w:rFonts w:ascii="Calibri" w:eastAsia="Calibri" w:hAnsi="Calibri" w:cs="Calibri"/>
          <w:b/>
        </w:rPr>
        <w:t xml:space="preserve">14. </w:t>
      </w:r>
      <w:r w:rsidR="00D4458C" w:rsidRPr="00027ECE">
        <w:rPr>
          <w:rFonts w:ascii="Calibri" w:eastAsia="Calibri" w:hAnsi="Calibri" w:cs="Calibri"/>
          <w:b/>
        </w:rPr>
        <w:t>Anticipated budget requests</w:t>
      </w:r>
      <w:r w:rsidR="00B71786">
        <w:rPr>
          <w:rFonts w:ascii="Calibri" w:eastAsia="Calibri" w:hAnsi="Calibri" w:cs="Calibri"/>
          <w:b/>
        </w:rPr>
        <w:t xml:space="preserve"> </w:t>
      </w:r>
      <w:r w:rsidR="00B71786" w:rsidRPr="00FD4B56">
        <w:rPr>
          <w:rFonts w:ascii="Calibri" w:eastAsia="Calibri" w:hAnsi="Calibri" w:cs="Calibri"/>
          <w:b/>
          <w:color w:val="000000" w:themeColor="text1"/>
        </w:rPr>
        <w:t xml:space="preserve">AND </w:t>
      </w:r>
      <w:r w:rsidR="00FD4B56">
        <w:rPr>
          <w:rFonts w:ascii="Calibri" w:eastAsia="Calibri" w:hAnsi="Calibri" w:cs="Calibri"/>
          <w:b/>
          <w:color w:val="000000" w:themeColor="text1"/>
        </w:rPr>
        <w:t>approximate amount</w:t>
      </w:r>
      <w:r w:rsidR="00B71786" w:rsidRPr="00FD4B56">
        <w:rPr>
          <w:rFonts w:ascii="Calibri" w:eastAsia="Calibri" w:hAnsi="Calibri" w:cs="Calibri"/>
          <w:b/>
          <w:color w:val="000000" w:themeColor="text1"/>
        </w:rPr>
        <w:t xml:space="preserve"> of </w:t>
      </w:r>
      <w:r w:rsidR="00FD4B56">
        <w:rPr>
          <w:rFonts w:ascii="Calibri" w:eastAsia="Calibri" w:hAnsi="Calibri" w:cs="Calibri"/>
          <w:b/>
          <w:color w:val="000000" w:themeColor="text1"/>
        </w:rPr>
        <w:t xml:space="preserve">personnel </w:t>
      </w:r>
      <w:r w:rsidR="00B71786" w:rsidRPr="00FD4B56">
        <w:rPr>
          <w:rFonts w:ascii="Calibri" w:eastAsia="Calibri" w:hAnsi="Calibri" w:cs="Calibri"/>
          <w:b/>
          <w:color w:val="000000" w:themeColor="text1"/>
        </w:rPr>
        <w:t xml:space="preserve">effort needed </w:t>
      </w:r>
      <w:r w:rsidR="00FD4B56">
        <w:rPr>
          <w:rFonts w:ascii="Calibri" w:eastAsia="Calibri" w:hAnsi="Calibri" w:cs="Calibri"/>
          <w:b/>
          <w:color w:val="000000" w:themeColor="text1"/>
        </w:rPr>
        <w:t>to complete this project</w:t>
      </w:r>
      <w:r w:rsidR="008B6586">
        <w:rPr>
          <w:rFonts w:ascii="Calibri" w:eastAsia="Calibri" w:hAnsi="Calibri" w:cs="Calibri"/>
          <w:b/>
          <w:color w:val="000000" w:themeColor="text1"/>
        </w:rPr>
        <w:t>.</w:t>
      </w:r>
      <w:r w:rsidR="00FD4B56">
        <w:rPr>
          <w:rFonts w:ascii="Calibri" w:eastAsia="Calibri" w:hAnsi="Calibri" w:cs="Calibri"/>
          <w:b/>
          <w:color w:val="000000" w:themeColor="text1"/>
        </w:rPr>
        <w:t xml:space="preserve"> </w:t>
      </w:r>
      <w:r w:rsidR="008B6586">
        <w:rPr>
          <w:rFonts w:ascii="Calibri" w:eastAsia="Calibri" w:hAnsi="Calibri" w:cs="Calibri"/>
          <w:b/>
          <w:color w:val="000000" w:themeColor="text1"/>
        </w:rPr>
        <w:t>(T</w:t>
      </w:r>
      <w:r w:rsidR="00B71786" w:rsidRPr="00FD4B56">
        <w:rPr>
          <w:rFonts w:ascii="Calibri" w:eastAsia="Calibri" w:hAnsi="Calibri" w:cs="Calibri"/>
          <w:b/>
          <w:color w:val="000000" w:themeColor="text1"/>
        </w:rPr>
        <w:t xml:space="preserve">his </w:t>
      </w:r>
      <w:r w:rsidR="00FD4B56">
        <w:rPr>
          <w:rFonts w:ascii="Calibri" w:eastAsia="Calibri" w:hAnsi="Calibri" w:cs="Calibri"/>
          <w:b/>
          <w:color w:val="000000" w:themeColor="text1"/>
        </w:rPr>
        <w:t xml:space="preserve">item </w:t>
      </w:r>
      <w:r w:rsidR="00B71786" w:rsidRPr="00FD4B56">
        <w:rPr>
          <w:rFonts w:ascii="Calibri" w:eastAsia="Calibri" w:hAnsi="Calibri" w:cs="Calibri"/>
          <w:b/>
          <w:color w:val="000000" w:themeColor="text1"/>
        </w:rPr>
        <w:t>needs to</w:t>
      </w:r>
      <w:r w:rsidR="00A16B89" w:rsidRPr="00FD4B56">
        <w:rPr>
          <w:rFonts w:ascii="Calibri" w:eastAsia="Calibri" w:hAnsi="Calibri" w:cs="Calibri"/>
          <w:b/>
          <w:color w:val="000000" w:themeColor="text1"/>
        </w:rPr>
        <w:t xml:space="preserve"> be completed by ACCEL Core Partners</w:t>
      </w:r>
      <w:r w:rsidR="00B71786" w:rsidRPr="00FD4B56">
        <w:rPr>
          <w:rFonts w:ascii="Calibri" w:eastAsia="Calibri" w:hAnsi="Calibri" w:cs="Calibri"/>
          <w:b/>
          <w:color w:val="000000" w:themeColor="text1"/>
        </w:rPr>
        <w:t xml:space="preserve"> involved </w:t>
      </w:r>
      <w:r w:rsidR="00B71786">
        <w:rPr>
          <w:rFonts w:ascii="Calibri" w:eastAsia="Calibri" w:hAnsi="Calibri" w:cs="Calibri"/>
          <w:b/>
        </w:rPr>
        <w:t>in request</w:t>
      </w:r>
      <w:r w:rsidR="00A16B89">
        <w:rPr>
          <w:rFonts w:ascii="Calibri" w:eastAsia="Calibri" w:hAnsi="Calibri" w:cs="Calibri"/>
          <w:b/>
        </w:rPr>
        <w:t>)</w:t>
      </w:r>
    </w:p>
    <w:p w14:paraId="413DEE46" w14:textId="61E093D7" w:rsidR="00A16B89" w:rsidRDefault="00A16B89" w:rsidP="00D4458C">
      <w:pPr>
        <w:spacing w:after="160" w:line="259" w:lineRule="auto"/>
        <w:rPr>
          <w:rFonts w:ascii="Calibri" w:eastAsia="Calibri" w:hAnsi="Calibri" w:cs="Calibri"/>
          <w:b/>
        </w:rPr>
      </w:pPr>
      <w:r>
        <w:rPr>
          <w:rFonts w:ascii="Calibri" w:eastAsia="Calibri" w:hAnsi="Calibri" w:cs="Calibri"/>
          <w:b/>
        </w:rPr>
        <w:t>Amounts:</w:t>
      </w:r>
    </w:p>
    <w:p w14:paraId="1FD6F36A" w14:textId="10E2A4FF" w:rsidR="00A16B89" w:rsidRPr="00027ECE" w:rsidRDefault="00A16B89" w:rsidP="00D4458C">
      <w:pPr>
        <w:spacing w:after="160" w:line="259" w:lineRule="auto"/>
        <w:rPr>
          <w:rFonts w:ascii="Calibri" w:eastAsia="Calibri" w:hAnsi="Calibri" w:cs="Calibri"/>
          <w:b/>
        </w:rPr>
      </w:pPr>
      <w:r>
        <w:rPr>
          <w:rFonts w:ascii="Calibri" w:eastAsia="Calibri" w:hAnsi="Calibri" w:cs="Calibri"/>
          <w:b/>
        </w:rPr>
        <w:t>Dates:</w:t>
      </w:r>
    </w:p>
    <w:p w14:paraId="45DD02B3" w14:textId="46CC0323" w:rsidR="00D4458C" w:rsidRDefault="00D4458C" w:rsidP="00D4458C">
      <w:pPr>
        <w:tabs>
          <w:tab w:val="left" w:pos="1440"/>
        </w:tabs>
        <w:rPr>
          <w:b/>
        </w:rPr>
      </w:pPr>
    </w:p>
    <w:p w14:paraId="1BA12D29" w14:textId="77777777" w:rsidR="00D719FC" w:rsidRDefault="00D719FC" w:rsidP="00D4458C">
      <w:pPr>
        <w:tabs>
          <w:tab w:val="left" w:pos="1440"/>
        </w:tabs>
        <w:rPr>
          <w:b/>
        </w:rPr>
      </w:pPr>
    </w:p>
    <w:p w14:paraId="7D5D42E1" w14:textId="4077DC6E" w:rsidR="0043364C" w:rsidRPr="00FD4B56" w:rsidRDefault="00D719FC" w:rsidP="00FD4B56">
      <w:pPr>
        <w:tabs>
          <w:tab w:val="left" w:pos="1440"/>
        </w:tabs>
        <w:rPr>
          <w:rFonts w:asciiTheme="minorHAnsi" w:hAnsiTheme="minorHAnsi" w:cstheme="minorHAnsi"/>
          <w:b/>
          <w:color w:val="000000" w:themeColor="text1"/>
        </w:rPr>
      </w:pPr>
      <w:r w:rsidRPr="00FD4B56">
        <w:rPr>
          <w:rFonts w:asciiTheme="minorHAnsi" w:hAnsiTheme="minorHAnsi" w:cstheme="minorHAnsi"/>
          <w:b/>
          <w:color w:val="000000" w:themeColor="text1"/>
        </w:rPr>
        <w:t xml:space="preserve">15. </w:t>
      </w:r>
      <w:r w:rsidR="003C7DA8" w:rsidRPr="00FD4B56">
        <w:rPr>
          <w:rFonts w:asciiTheme="minorHAnsi" w:hAnsiTheme="minorHAnsi" w:cstheme="minorHAnsi"/>
          <w:b/>
          <w:color w:val="000000" w:themeColor="text1"/>
        </w:rPr>
        <w:t xml:space="preserve">Anticipated </w:t>
      </w:r>
      <w:r w:rsidRPr="00FD4B56">
        <w:rPr>
          <w:rFonts w:asciiTheme="minorHAnsi" w:hAnsiTheme="minorHAnsi" w:cstheme="minorHAnsi"/>
          <w:b/>
          <w:color w:val="000000" w:themeColor="text1"/>
        </w:rPr>
        <w:t>Deliverables due to ACCEL at completion of this project</w:t>
      </w:r>
      <w:r w:rsidR="003C7DA8" w:rsidRPr="00FD4B56">
        <w:rPr>
          <w:rFonts w:asciiTheme="minorHAnsi" w:hAnsiTheme="minorHAnsi" w:cstheme="minorHAnsi"/>
          <w:b/>
          <w:color w:val="000000" w:themeColor="text1"/>
        </w:rPr>
        <w:t xml:space="preserve">: </w:t>
      </w:r>
    </w:p>
    <w:p w14:paraId="5150336A" w14:textId="77777777" w:rsidR="00FD4B56" w:rsidRDefault="00FD4B56" w:rsidP="00FD4B56">
      <w:pPr>
        <w:tabs>
          <w:tab w:val="left" w:pos="1440"/>
        </w:tabs>
        <w:rPr>
          <w:rFonts w:asciiTheme="minorHAnsi" w:hAnsiTheme="minorHAnsi" w:cstheme="minorHAnsi"/>
          <w:b/>
          <w:color w:val="FF0000"/>
        </w:rPr>
      </w:pPr>
    </w:p>
    <w:p w14:paraId="0CD13FFA" w14:textId="77777777" w:rsidR="00FD4B56" w:rsidRPr="00916FFA" w:rsidRDefault="00FD4B56" w:rsidP="00FD4B56">
      <w:pPr>
        <w:tabs>
          <w:tab w:val="left" w:pos="1440"/>
        </w:tabs>
        <w:rPr>
          <w:rFonts w:cstheme="minorHAnsi"/>
          <w:b/>
          <w:color w:val="FF0000"/>
        </w:rPr>
      </w:pPr>
    </w:p>
    <w:p w14:paraId="6E355417" w14:textId="75A19811" w:rsidR="0043364C" w:rsidRDefault="0043364C" w:rsidP="00916FFA">
      <w:pPr>
        <w:tabs>
          <w:tab w:val="left" w:pos="1440"/>
        </w:tabs>
        <w:ind w:left="360"/>
        <w:rPr>
          <w:rFonts w:cstheme="minorHAnsi"/>
          <w:b/>
          <w:color w:val="FF0000"/>
        </w:rPr>
      </w:pPr>
    </w:p>
    <w:p w14:paraId="548D552A" w14:textId="4D08FC6F" w:rsidR="00FD4B56" w:rsidRPr="00FD4B56" w:rsidRDefault="00FD4B56" w:rsidP="00916FFA">
      <w:pPr>
        <w:tabs>
          <w:tab w:val="left" w:pos="1440"/>
        </w:tabs>
        <w:ind w:left="360"/>
        <w:rPr>
          <w:rFonts w:ascii="Calibri" w:hAnsi="Calibri" w:cstheme="minorHAnsi"/>
          <w:b/>
          <w:color w:val="000000" w:themeColor="text1"/>
        </w:rPr>
      </w:pPr>
      <w:r w:rsidRPr="00FD4B56">
        <w:rPr>
          <w:rFonts w:ascii="Calibri" w:hAnsi="Calibri" w:cstheme="minorHAnsi"/>
          <w:b/>
          <w:color w:val="000000" w:themeColor="text1"/>
        </w:rPr>
        <w:lastRenderedPageBreak/>
        <w:t>16. Progress reports (at noted times):</w:t>
      </w:r>
    </w:p>
    <w:p w14:paraId="4AB55444" w14:textId="78A3A68D" w:rsidR="0043364C" w:rsidRPr="00FD4B56" w:rsidRDefault="0043364C" w:rsidP="0043364C">
      <w:pPr>
        <w:pStyle w:val="ListParagraph"/>
        <w:numPr>
          <w:ilvl w:val="1"/>
          <w:numId w:val="19"/>
        </w:numPr>
        <w:tabs>
          <w:tab w:val="left" w:pos="1440"/>
        </w:tabs>
        <w:rPr>
          <w:rFonts w:ascii="Calibri" w:hAnsi="Calibri" w:cstheme="minorHAnsi"/>
          <w:b/>
          <w:color w:val="000000" w:themeColor="text1"/>
        </w:rPr>
      </w:pPr>
      <w:r w:rsidRPr="00FD4B56">
        <w:rPr>
          <w:rFonts w:ascii="Calibri" w:hAnsi="Calibri" w:cstheme="minorHAnsi"/>
          <w:b/>
          <w:color w:val="000000" w:themeColor="text1"/>
        </w:rPr>
        <w:t xml:space="preserve">Depending upon </w:t>
      </w:r>
      <w:r w:rsidR="00916FFA" w:rsidRPr="00FD4B56">
        <w:rPr>
          <w:rFonts w:ascii="Calibri" w:hAnsi="Calibri" w:cstheme="minorHAnsi"/>
          <w:b/>
          <w:color w:val="000000" w:themeColor="text1"/>
        </w:rPr>
        <w:t>l</w:t>
      </w:r>
      <w:r w:rsidR="003C7DA8" w:rsidRPr="00FD4B56">
        <w:rPr>
          <w:rFonts w:ascii="Calibri" w:hAnsi="Calibri" w:cstheme="minorHAnsi"/>
          <w:b/>
          <w:color w:val="000000" w:themeColor="text1"/>
        </w:rPr>
        <w:t xml:space="preserve">ength of project- reporting </w:t>
      </w:r>
      <w:r w:rsidRPr="00FD4B56">
        <w:rPr>
          <w:rFonts w:ascii="Calibri" w:hAnsi="Calibri" w:cstheme="minorHAnsi"/>
          <w:b/>
          <w:color w:val="000000" w:themeColor="text1"/>
        </w:rPr>
        <w:t xml:space="preserve">is required </w:t>
      </w:r>
      <w:r w:rsidR="003C7DA8" w:rsidRPr="00FD4B56">
        <w:rPr>
          <w:rFonts w:ascii="Calibri" w:hAnsi="Calibri" w:cstheme="minorHAnsi"/>
          <w:b/>
          <w:color w:val="000000" w:themeColor="text1"/>
        </w:rPr>
        <w:t xml:space="preserve">at </w:t>
      </w:r>
      <w:r w:rsidR="008B6586">
        <w:rPr>
          <w:rFonts w:ascii="Calibri" w:hAnsi="Calibri" w:cstheme="minorHAnsi"/>
          <w:b/>
          <w:color w:val="000000" w:themeColor="text1"/>
        </w:rPr>
        <w:t>midpoint</w:t>
      </w:r>
      <w:proofErr w:type="gramStart"/>
      <w:r w:rsidR="008B6586">
        <w:rPr>
          <w:rFonts w:ascii="Calibri" w:hAnsi="Calibri" w:cstheme="minorHAnsi"/>
          <w:b/>
          <w:color w:val="000000" w:themeColor="text1"/>
        </w:rPr>
        <w:t>,</w:t>
      </w:r>
      <w:r w:rsidR="003C7DA8" w:rsidRPr="00FD4B56">
        <w:rPr>
          <w:rFonts w:ascii="Calibri" w:hAnsi="Calibri" w:cstheme="minorHAnsi"/>
          <w:b/>
          <w:color w:val="000000" w:themeColor="text1"/>
        </w:rPr>
        <w:t xml:space="preserve"> </w:t>
      </w:r>
      <w:r w:rsidRPr="00FD4B56">
        <w:rPr>
          <w:rFonts w:ascii="Calibri" w:hAnsi="Calibri" w:cstheme="minorHAnsi"/>
          <w:b/>
          <w:color w:val="000000" w:themeColor="text1"/>
        </w:rPr>
        <w:t xml:space="preserve"> </w:t>
      </w:r>
      <w:r w:rsidR="003C7DA8" w:rsidRPr="00FD4B56">
        <w:rPr>
          <w:rFonts w:ascii="Calibri" w:hAnsi="Calibri" w:cstheme="minorHAnsi"/>
          <w:b/>
          <w:color w:val="000000" w:themeColor="text1"/>
        </w:rPr>
        <w:t>completion</w:t>
      </w:r>
      <w:proofErr w:type="gramEnd"/>
      <w:r w:rsidR="003C7DA8" w:rsidRPr="00FD4B56">
        <w:rPr>
          <w:rFonts w:ascii="Calibri" w:hAnsi="Calibri" w:cstheme="minorHAnsi"/>
          <w:b/>
          <w:color w:val="000000" w:themeColor="text1"/>
        </w:rPr>
        <w:t xml:space="preserve"> and 6 months follow up</w:t>
      </w:r>
      <w:r w:rsidRPr="00FD4B56">
        <w:rPr>
          <w:rFonts w:ascii="Calibri" w:hAnsi="Calibri" w:cstheme="minorHAnsi"/>
          <w:b/>
          <w:color w:val="000000" w:themeColor="text1"/>
        </w:rPr>
        <w:t>.</w:t>
      </w:r>
    </w:p>
    <w:p w14:paraId="274AB3B2" w14:textId="582906ED" w:rsidR="0043364C" w:rsidRPr="009D3708" w:rsidRDefault="0043364C" w:rsidP="0043364C">
      <w:pPr>
        <w:pStyle w:val="ListParagraph"/>
        <w:numPr>
          <w:ilvl w:val="2"/>
          <w:numId w:val="19"/>
        </w:numPr>
        <w:tabs>
          <w:tab w:val="left" w:pos="1440"/>
        </w:tabs>
        <w:rPr>
          <w:rFonts w:ascii="Calibri" w:hAnsi="Calibri" w:cstheme="minorHAnsi"/>
          <w:color w:val="000000" w:themeColor="text1"/>
        </w:rPr>
      </w:pPr>
      <w:proofErr w:type="gramStart"/>
      <w:r w:rsidRPr="009D3708">
        <w:rPr>
          <w:rFonts w:ascii="Calibri" w:hAnsi="Calibri" w:cstheme="minorHAnsi"/>
          <w:color w:val="000000" w:themeColor="text1"/>
        </w:rPr>
        <w:t>i.e</w:t>
      </w:r>
      <w:proofErr w:type="gramEnd"/>
      <w:r w:rsidRPr="009D3708">
        <w:rPr>
          <w:rFonts w:ascii="Calibri" w:hAnsi="Calibri" w:cstheme="minorHAnsi"/>
          <w:color w:val="000000" w:themeColor="text1"/>
        </w:rPr>
        <w:t>.</w:t>
      </w:r>
      <w:r w:rsidR="00FD4B56" w:rsidRPr="009D3708">
        <w:rPr>
          <w:rFonts w:ascii="Calibri" w:hAnsi="Calibri" w:cstheme="minorHAnsi"/>
          <w:color w:val="000000" w:themeColor="text1"/>
        </w:rPr>
        <w:t xml:space="preserve"> for a</w:t>
      </w:r>
      <w:r w:rsidRPr="009D3708">
        <w:rPr>
          <w:rFonts w:ascii="Calibri" w:hAnsi="Calibri" w:cstheme="minorHAnsi"/>
          <w:color w:val="000000" w:themeColor="text1"/>
        </w:rPr>
        <w:t xml:space="preserve"> 6 month project- reports </w:t>
      </w:r>
      <w:r w:rsidR="00EE7AB1">
        <w:rPr>
          <w:rFonts w:ascii="Calibri" w:hAnsi="Calibri" w:cstheme="minorHAnsi"/>
          <w:color w:val="000000" w:themeColor="text1"/>
        </w:rPr>
        <w:t xml:space="preserve">are </w:t>
      </w:r>
      <w:r w:rsidRPr="009D3708">
        <w:rPr>
          <w:rFonts w:ascii="Calibri" w:hAnsi="Calibri" w:cstheme="minorHAnsi"/>
          <w:color w:val="000000" w:themeColor="text1"/>
        </w:rPr>
        <w:t>due to ACCEL Partnership PI at 3 months, 6 months and 12 months.</w:t>
      </w:r>
    </w:p>
    <w:p w14:paraId="75D15EA5" w14:textId="2995556D" w:rsidR="0043364C" w:rsidRDefault="0043364C" w:rsidP="0043364C">
      <w:pPr>
        <w:pStyle w:val="ListParagraph"/>
        <w:numPr>
          <w:ilvl w:val="2"/>
          <w:numId w:val="19"/>
        </w:numPr>
        <w:tabs>
          <w:tab w:val="left" w:pos="1440"/>
        </w:tabs>
        <w:rPr>
          <w:rFonts w:ascii="Calibri" w:hAnsi="Calibri" w:cstheme="minorHAnsi"/>
          <w:color w:val="000000" w:themeColor="text1"/>
        </w:rPr>
      </w:pPr>
      <w:proofErr w:type="gramStart"/>
      <w:r w:rsidRPr="009D3708">
        <w:rPr>
          <w:rFonts w:ascii="Calibri" w:hAnsi="Calibri" w:cstheme="minorHAnsi"/>
          <w:color w:val="000000" w:themeColor="text1"/>
        </w:rPr>
        <w:t>i.e</w:t>
      </w:r>
      <w:proofErr w:type="gramEnd"/>
      <w:r w:rsidRPr="009D3708">
        <w:rPr>
          <w:rFonts w:ascii="Calibri" w:hAnsi="Calibri" w:cstheme="minorHAnsi"/>
          <w:color w:val="000000" w:themeColor="text1"/>
        </w:rPr>
        <w:t>.</w:t>
      </w:r>
      <w:r w:rsidR="00FD4B56" w:rsidRPr="009D3708">
        <w:rPr>
          <w:rFonts w:ascii="Calibri" w:hAnsi="Calibri" w:cstheme="minorHAnsi"/>
          <w:color w:val="000000" w:themeColor="text1"/>
        </w:rPr>
        <w:t xml:space="preserve"> for a</w:t>
      </w:r>
      <w:r w:rsidRPr="009D3708">
        <w:rPr>
          <w:rFonts w:ascii="Calibri" w:hAnsi="Calibri" w:cstheme="minorHAnsi"/>
          <w:color w:val="000000" w:themeColor="text1"/>
        </w:rPr>
        <w:t xml:space="preserve"> 12 month project- reports </w:t>
      </w:r>
      <w:r w:rsidR="00EE7AB1">
        <w:rPr>
          <w:rFonts w:ascii="Calibri" w:hAnsi="Calibri" w:cstheme="minorHAnsi"/>
          <w:color w:val="000000" w:themeColor="text1"/>
        </w:rPr>
        <w:t xml:space="preserve">are </w:t>
      </w:r>
      <w:r w:rsidRPr="009D3708">
        <w:rPr>
          <w:rFonts w:ascii="Calibri" w:hAnsi="Calibri" w:cstheme="minorHAnsi"/>
          <w:color w:val="000000" w:themeColor="text1"/>
        </w:rPr>
        <w:t>due to ACCEL Partnership PI</w:t>
      </w:r>
      <w:r w:rsidR="00B52301">
        <w:rPr>
          <w:rFonts w:ascii="Calibri" w:hAnsi="Calibri" w:cstheme="minorHAnsi"/>
          <w:color w:val="000000" w:themeColor="text1"/>
        </w:rPr>
        <w:t xml:space="preserve"> at 6 months, 12 months and</w:t>
      </w:r>
      <w:r w:rsidRPr="009D3708">
        <w:rPr>
          <w:rFonts w:ascii="Calibri" w:hAnsi="Calibri" w:cstheme="minorHAnsi"/>
          <w:color w:val="000000" w:themeColor="text1"/>
        </w:rPr>
        <w:t xml:space="preserve"> 18 months.</w:t>
      </w:r>
    </w:p>
    <w:p w14:paraId="4EC5017F" w14:textId="60FAEDAB" w:rsidR="00EE7AB1" w:rsidRPr="009D3708" w:rsidRDefault="00EE7AB1" w:rsidP="00EE7AB1">
      <w:pPr>
        <w:pStyle w:val="ListParagraph"/>
        <w:numPr>
          <w:ilvl w:val="2"/>
          <w:numId w:val="19"/>
        </w:numPr>
        <w:tabs>
          <w:tab w:val="left" w:pos="1440"/>
        </w:tabs>
        <w:rPr>
          <w:rFonts w:ascii="Calibri" w:hAnsi="Calibri" w:cstheme="minorHAnsi"/>
          <w:color w:val="000000" w:themeColor="text1"/>
        </w:rPr>
      </w:pPr>
      <w:r>
        <w:rPr>
          <w:rFonts w:ascii="Calibri" w:hAnsi="Calibri" w:cstheme="minorHAnsi"/>
          <w:color w:val="000000" w:themeColor="text1"/>
        </w:rPr>
        <w:t xml:space="preserve">For ongoing projects- </w:t>
      </w:r>
      <w:r w:rsidRPr="00EE7AB1">
        <w:rPr>
          <w:rFonts w:ascii="Calibri" w:hAnsi="Calibri" w:cstheme="minorHAnsi"/>
          <w:color w:val="000000" w:themeColor="text1"/>
        </w:rPr>
        <w:t>reports</w:t>
      </w:r>
      <w:r>
        <w:rPr>
          <w:rFonts w:ascii="Calibri" w:hAnsi="Calibri" w:cstheme="minorHAnsi"/>
          <w:color w:val="000000" w:themeColor="text1"/>
        </w:rPr>
        <w:t xml:space="preserve"> are</w:t>
      </w:r>
      <w:r w:rsidRPr="00EE7AB1">
        <w:rPr>
          <w:rFonts w:ascii="Calibri" w:hAnsi="Calibri" w:cstheme="minorHAnsi"/>
          <w:color w:val="000000" w:themeColor="text1"/>
        </w:rPr>
        <w:t xml:space="preserve"> due to ACCEL Partnership PI </w:t>
      </w:r>
      <w:r>
        <w:rPr>
          <w:rFonts w:ascii="Calibri" w:hAnsi="Calibri" w:cstheme="minorHAnsi"/>
          <w:color w:val="000000" w:themeColor="text1"/>
        </w:rPr>
        <w:t>every 6 months.</w:t>
      </w:r>
    </w:p>
    <w:p w14:paraId="7BF0349C" w14:textId="77777777" w:rsidR="003C7DA8" w:rsidRPr="00FD4B56" w:rsidRDefault="003C7DA8" w:rsidP="0043364C">
      <w:pPr>
        <w:pStyle w:val="ListParagraph"/>
        <w:tabs>
          <w:tab w:val="left" w:pos="1440"/>
        </w:tabs>
        <w:ind w:left="2160"/>
        <w:rPr>
          <w:rFonts w:ascii="Calibri" w:hAnsi="Calibri" w:cstheme="minorHAnsi"/>
          <w:b/>
          <w:color w:val="000000" w:themeColor="text1"/>
        </w:rPr>
      </w:pPr>
    </w:p>
    <w:p w14:paraId="15F8E3CF" w14:textId="77777777" w:rsidR="003C7DA8" w:rsidRDefault="003C7DA8" w:rsidP="00D4458C">
      <w:pPr>
        <w:tabs>
          <w:tab w:val="left" w:pos="1440"/>
        </w:tabs>
        <w:rPr>
          <w:rFonts w:asciiTheme="minorHAnsi" w:hAnsiTheme="minorHAnsi" w:cstheme="minorHAnsi"/>
          <w:b/>
        </w:rPr>
      </w:pPr>
    </w:p>
    <w:p w14:paraId="214DBB7D" w14:textId="5F2F61ED" w:rsidR="003C7DA8" w:rsidRDefault="003C7DA8" w:rsidP="00D4458C">
      <w:pPr>
        <w:tabs>
          <w:tab w:val="left" w:pos="1440"/>
        </w:tabs>
        <w:rPr>
          <w:rFonts w:asciiTheme="minorHAnsi" w:hAnsiTheme="minorHAnsi" w:cstheme="minorHAnsi"/>
          <w:b/>
        </w:rPr>
      </w:pPr>
    </w:p>
    <w:p w14:paraId="346FBCF2" w14:textId="639E5740" w:rsidR="00A77C36" w:rsidRPr="00A77C36" w:rsidRDefault="00BA6566" w:rsidP="00A77C36">
      <w:pPr>
        <w:rPr>
          <w:rFonts w:eastAsia="Times New Roman"/>
          <w:color w:val="000000" w:themeColor="text1"/>
        </w:rPr>
      </w:pPr>
      <w:r w:rsidRPr="00025B66">
        <w:rPr>
          <w:rFonts w:asciiTheme="minorHAnsi" w:eastAsia="Times New Roman" w:hAnsiTheme="minorHAnsi"/>
          <w:color w:val="000000" w:themeColor="text1"/>
        </w:rPr>
        <w:t>N.B.:  If State IRB approval is required, ACCEL will go through the IRB protocol for state agencies</w:t>
      </w:r>
    </w:p>
    <w:p w14:paraId="5B21DFBC" w14:textId="77777777" w:rsidR="00B52301" w:rsidRDefault="00B52301" w:rsidP="00D719FC">
      <w:pPr>
        <w:tabs>
          <w:tab w:val="left" w:pos="1440"/>
        </w:tabs>
        <w:spacing w:before="120"/>
        <w:jc w:val="center"/>
        <w:rPr>
          <w:rFonts w:asciiTheme="minorHAnsi" w:hAnsiTheme="minorHAnsi"/>
          <w:b/>
          <w:sz w:val="32"/>
          <w:szCs w:val="32"/>
        </w:rPr>
      </w:pPr>
    </w:p>
    <w:p w14:paraId="2ED6FA3F" w14:textId="77777777" w:rsidR="00B52301" w:rsidRDefault="00B52301">
      <w:pPr>
        <w:rPr>
          <w:rFonts w:asciiTheme="minorHAnsi" w:hAnsiTheme="minorHAnsi"/>
          <w:b/>
          <w:sz w:val="32"/>
          <w:szCs w:val="32"/>
        </w:rPr>
      </w:pPr>
      <w:r>
        <w:rPr>
          <w:rFonts w:asciiTheme="minorHAnsi" w:hAnsiTheme="minorHAnsi"/>
          <w:b/>
          <w:sz w:val="32"/>
          <w:szCs w:val="32"/>
        </w:rPr>
        <w:br w:type="page"/>
      </w:r>
    </w:p>
    <w:p w14:paraId="25F34AD4" w14:textId="001B3543" w:rsidR="00025B66" w:rsidRPr="001101AF" w:rsidRDefault="00025B66" w:rsidP="00D719FC">
      <w:pPr>
        <w:tabs>
          <w:tab w:val="left" w:pos="1440"/>
        </w:tabs>
        <w:spacing w:before="120"/>
        <w:jc w:val="center"/>
        <w:rPr>
          <w:rFonts w:asciiTheme="minorHAnsi" w:hAnsiTheme="minorHAnsi"/>
          <w:b/>
          <w:sz w:val="32"/>
          <w:szCs w:val="32"/>
        </w:rPr>
      </w:pPr>
      <w:r w:rsidRPr="001101AF">
        <w:rPr>
          <w:rFonts w:asciiTheme="minorHAnsi" w:hAnsiTheme="minorHAnsi"/>
          <w:b/>
          <w:sz w:val="32"/>
          <w:szCs w:val="32"/>
        </w:rPr>
        <w:lastRenderedPageBreak/>
        <w:t>SIGNATURE PAGE</w:t>
      </w:r>
    </w:p>
    <w:p w14:paraId="35EEEC3A" w14:textId="0DB12F33" w:rsidR="00025B66" w:rsidRDefault="00025B66" w:rsidP="00BA6566">
      <w:pPr>
        <w:tabs>
          <w:tab w:val="left" w:pos="1440"/>
        </w:tabs>
        <w:spacing w:before="120"/>
        <w:rPr>
          <w:rFonts w:asciiTheme="minorHAnsi" w:hAnsiTheme="minorHAnsi"/>
          <w:b/>
        </w:rPr>
      </w:pPr>
    </w:p>
    <w:p w14:paraId="10C5847E" w14:textId="79AD3B1F" w:rsidR="00BA6566" w:rsidRPr="009D1098" w:rsidRDefault="009C1120" w:rsidP="00BA6566">
      <w:pPr>
        <w:tabs>
          <w:tab w:val="left" w:pos="1440"/>
        </w:tabs>
        <w:spacing w:before="120"/>
        <w:rPr>
          <w:rFonts w:asciiTheme="minorHAnsi" w:hAnsiTheme="minorHAnsi"/>
        </w:rPr>
      </w:pPr>
      <w:r w:rsidRPr="00444360">
        <w:rPr>
          <w:rFonts w:asciiTheme="minorHAnsi" w:hAnsiTheme="minorHAnsi"/>
          <w:b/>
        </w:rPr>
        <w:t>Institutional/State Signature:</w:t>
      </w:r>
      <w:r w:rsidR="001C1A60">
        <w:rPr>
          <w:rFonts w:asciiTheme="minorHAnsi" w:hAnsiTheme="minorHAnsi"/>
          <w:b/>
        </w:rPr>
        <w:t xml:space="preserve"> </w:t>
      </w:r>
      <w:r w:rsidRPr="00444360">
        <w:rPr>
          <w:rFonts w:asciiTheme="minorHAnsi" w:hAnsiTheme="minorHAnsi"/>
          <w:b/>
        </w:rPr>
        <w:t xml:space="preserve">  </w:t>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Pr="009D1098">
        <w:rPr>
          <w:rFonts w:asciiTheme="minorHAnsi" w:hAnsiTheme="minorHAnsi"/>
        </w:rPr>
        <w:softHyphen/>
      </w:r>
      <w:r w:rsidR="00D833C1" w:rsidRPr="009D1098">
        <w:rPr>
          <w:rFonts w:asciiTheme="minorHAnsi" w:hAnsiTheme="minorHAnsi"/>
        </w:rPr>
        <w:softHyphen/>
      </w:r>
      <w:r w:rsidR="00D833C1" w:rsidRPr="009D1098">
        <w:rPr>
          <w:rFonts w:asciiTheme="minorHAnsi" w:hAnsiTheme="minorHAnsi"/>
        </w:rPr>
        <w:softHyphen/>
      </w:r>
      <w:r w:rsidR="00D833C1" w:rsidRPr="009D1098">
        <w:rPr>
          <w:rFonts w:asciiTheme="minorHAnsi" w:hAnsiTheme="minorHAnsi"/>
        </w:rPr>
        <w:softHyphen/>
      </w:r>
      <w:r w:rsidR="00D833C1" w:rsidRPr="009D1098">
        <w:rPr>
          <w:rFonts w:asciiTheme="minorHAnsi" w:hAnsiTheme="minorHAnsi"/>
        </w:rPr>
        <w:softHyphen/>
        <w:t>____________________</w:t>
      </w:r>
      <w:r w:rsidR="001C1A60">
        <w:rPr>
          <w:rFonts w:asciiTheme="minorHAnsi" w:hAnsiTheme="minorHAnsi"/>
        </w:rPr>
        <w:t>______________________________</w:t>
      </w:r>
    </w:p>
    <w:p w14:paraId="1C75F09F" w14:textId="68FE9D89" w:rsidR="00F85334" w:rsidRPr="009D1098" w:rsidRDefault="00F85334" w:rsidP="00BA6566">
      <w:pPr>
        <w:tabs>
          <w:tab w:val="left" w:pos="1440"/>
        </w:tabs>
        <w:spacing w:before="120"/>
        <w:rPr>
          <w:rFonts w:asciiTheme="minorHAnsi" w:hAnsiTheme="minorHAnsi"/>
        </w:rPr>
      </w:pPr>
      <w:r w:rsidRPr="009D1098">
        <w:rPr>
          <w:rFonts w:asciiTheme="minorHAnsi" w:hAnsiTheme="minorHAnsi"/>
        </w:rPr>
        <w:t xml:space="preserve">Please print name and title:    </w:t>
      </w:r>
      <w:r w:rsidR="001C1A60">
        <w:rPr>
          <w:rFonts w:asciiTheme="minorHAnsi" w:hAnsiTheme="minorHAnsi"/>
        </w:rPr>
        <w:t xml:space="preserve">  </w:t>
      </w:r>
      <w:r w:rsidRPr="009D1098">
        <w:rPr>
          <w:rFonts w:asciiTheme="minorHAnsi" w:hAnsiTheme="minorHAnsi"/>
        </w:rPr>
        <w:t xml:space="preserve"> ____________________</w:t>
      </w:r>
      <w:r w:rsidR="001C1A60">
        <w:rPr>
          <w:rFonts w:asciiTheme="minorHAnsi" w:hAnsiTheme="minorHAnsi"/>
        </w:rPr>
        <w:t>______________________________</w:t>
      </w:r>
    </w:p>
    <w:p w14:paraId="3D791FDC" w14:textId="5DF659C0" w:rsidR="009C1120" w:rsidRPr="009D1098" w:rsidRDefault="009C1120" w:rsidP="00BA6566">
      <w:pPr>
        <w:tabs>
          <w:tab w:val="left" w:pos="1440"/>
        </w:tabs>
        <w:spacing w:before="120"/>
        <w:rPr>
          <w:rFonts w:asciiTheme="minorHAnsi" w:hAnsiTheme="minorHAnsi"/>
        </w:rPr>
      </w:pPr>
      <w:r w:rsidRPr="009D1098">
        <w:rPr>
          <w:rFonts w:asciiTheme="minorHAnsi" w:hAnsiTheme="minorHAnsi"/>
        </w:rPr>
        <w:t>Date:</w:t>
      </w:r>
      <w:r w:rsidR="00BA6566" w:rsidRPr="009D1098">
        <w:rPr>
          <w:rFonts w:asciiTheme="minorHAnsi" w:hAnsiTheme="minorHAnsi"/>
        </w:rPr>
        <w:tab/>
      </w:r>
      <w:r w:rsidR="00BA6566" w:rsidRPr="009D1098">
        <w:rPr>
          <w:rFonts w:asciiTheme="minorHAnsi" w:hAnsiTheme="minorHAnsi"/>
        </w:rPr>
        <w:tab/>
      </w:r>
      <w:r w:rsidR="00BA6566" w:rsidRPr="009D1098">
        <w:rPr>
          <w:rFonts w:asciiTheme="minorHAnsi" w:hAnsiTheme="minorHAnsi"/>
        </w:rPr>
        <w:tab/>
        <w:t xml:space="preserve"> </w:t>
      </w:r>
      <w:r w:rsidR="001C1A60">
        <w:rPr>
          <w:rFonts w:asciiTheme="minorHAnsi" w:hAnsiTheme="minorHAnsi"/>
        </w:rPr>
        <w:t xml:space="preserve">  </w:t>
      </w:r>
      <w:r w:rsidR="00BA6566" w:rsidRPr="009D1098">
        <w:rPr>
          <w:rFonts w:asciiTheme="minorHAnsi" w:hAnsiTheme="minorHAnsi"/>
        </w:rPr>
        <w:t xml:space="preserve"> _____________________</w:t>
      </w:r>
    </w:p>
    <w:p w14:paraId="0AC7B4CE" w14:textId="2A700260" w:rsidR="009C1120" w:rsidRPr="00444360" w:rsidRDefault="009C1120" w:rsidP="006B6FA8">
      <w:pPr>
        <w:tabs>
          <w:tab w:val="left" w:pos="1440"/>
        </w:tabs>
        <w:rPr>
          <w:rFonts w:asciiTheme="minorHAnsi" w:hAnsiTheme="minorHAnsi"/>
          <w:b/>
        </w:rPr>
      </w:pPr>
    </w:p>
    <w:p w14:paraId="2617F7EA" w14:textId="008E9A16" w:rsidR="009C1120" w:rsidRPr="00444360" w:rsidRDefault="009C1120" w:rsidP="006B6FA8">
      <w:pPr>
        <w:tabs>
          <w:tab w:val="left" w:pos="1440"/>
        </w:tabs>
        <w:rPr>
          <w:rFonts w:asciiTheme="minorHAnsi" w:hAnsiTheme="minorHAnsi"/>
          <w:b/>
        </w:rPr>
      </w:pPr>
    </w:p>
    <w:p w14:paraId="565BA626" w14:textId="782F31A9" w:rsidR="009C1120" w:rsidRPr="009D1098" w:rsidRDefault="001C1A60" w:rsidP="00BA6566">
      <w:pPr>
        <w:tabs>
          <w:tab w:val="left" w:pos="1440"/>
        </w:tabs>
        <w:spacing w:before="120"/>
        <w:rPr>
          <w:rFonts w:asciiTheme="minorHAnsi" w:hAnsiTheme="minorHAnsi"/>
        </w:rPr>
      </w:pPr>
      <w:r>
        <w:rPr>
          <w:rFonts w:asciiTheme="minorHAnsi" w:hAnsiTheme="minorHAnsi"/>
          <w:b/>
        </w:rPr>
        <w:t xml:space="preserve">ACCEL </w:t>
      </w:r>
      <w:r w:rsidR="00A16B89">
        <w:rPr>
          <w:rFonts w:asciiTheme="minorHAnsi" w:hAnsiTheme="minorHAnsi"/>
          <w:b/>
        </w:rPr>
        <w:t xml:space="preserve">PI </w:t>
      </w:r>
      <w:r>
        <w:rPr>
          <w:rFonts w:asciiTheme="minorHAnsi" w:hAnsiTheme="minorHAnsi"/>
          <w:b/>
        </w:rPr>
        <w:t xml:space="preserve">Signature:   </w:t>
      </w:r>
      <w:r>
        <w:rPr>
          <w:rFonts w:asciiTheme="minorHAnsi" w:hAnsiTheme="minorHAnsi"/>
          <w:b/>
        </w:rPr>
        <w:tab/>
      </w:r>
      <w:r>
        <w:rPr>
          <w:rFonts w:asciiTheme="minorHAnsi" w:hAnsiTheme="minorHAnsi"/>
          <w:b/>
        </w:rPr>
        <w:tab/>
      </w:r>
      <w:r>
        <w:rPr>
          <w:rFonts w:asciiTheme="minorHAnsi" w:hAnsiTheme="minorHAnsi"/>
        </w:rPr>
        <w:t xml:space="preserve">    _</w:t>
      </w:r>
      <w:r w:rsidR="00D833C1" w:rsidRPr="009D1098">
        <w:rPr>
          <w:rFonts w:asciiTheme="minorHAnsi" w:hAnsiTheme="minorHAnsi"/>
        </w:rPr>
        <w:t>________________</w:t>
      </w:r>
      <w:r>
        <w:rPr>
          <w:rFonts w:asciiTheme="minorHAnsi" w:hAnsiTheme="minorHAnsi"/>
        </w:rPr>
        <w:t>_________________________________</w:t>
      </w:r>
    </w:p>
    <w:p w14:paraId="799E7582" w14:textId="01D44831" w:rsidR="00F85334" w:rsidRPr="009D1098" w:rsidRDefault="00F85334" w:rsidP="00BA6566">
      <w:pPr>
        <w:tabs>
          <w:tab w:val="left" w:pos="1440"/>
        </w:tabs>
        <w:spacing w:before="120"/>
        <w:rPr>
          <w:rFonts w:asciiTheme="minorHAnsi" w:hAnsiTheme="minorHAnsi"/>
        </w:rPr>
      </w:pPr>
      <w:r w:rsidRPr="009D1098">
        <w:rPr>
          <w:rFonts w:asciiTheme="minorHAnsi" w:hAnsiTheme="minorHAnsi"/>
        </w:rPr>
        <w:t xml:space="preserve">Please print name and title:    </w:t>
      </w:r>
      <w:r w:rsidR="001C1A60">
        <w:rPr>
          <w:rFonts w:asciiTheme="minorHAnsi" w:hAnsiTheme="minorHAnsi"/>
        </w:rPr>
        <w:t xml:space="preserve">    </w:t>
      </w:r>
      <w:r w:rsidRPr="009D1098">
        <w:rPr>
          <w:rFonts w:asciiTheme="minorHAnsi" w:hAnsiTheme="minorHAnsi"/>
        </w:rPr>
        <w:t>___________________________________</w:t>
      </w:r>
      <w:r w:rsidR="001C1A60">
        <w:rPr>
          <w:rFonts w:asciiTheme="minorHAnsi" w:hAnsiTheme="minorHAnsi"/>
        </w:rPr>
        <w:t>_______________</w:t>
      </w:r>
    </w:p>
    <w:p w14:paraId="2C13EE7D" w14:textId="747313AF" w:rsidR="009C1120" w:rsidRDefault="009C1120" w:rsidP="00BA6566">
      <w:pPr>
        <w:tabs>
          <w:tab w:val="left" w:pos="1440"/>
        </w:tabs>
        <w:spacing w:before="120"/>
        <w:rPr>
          <w:rFonts w:asciiTheme="minorHAnsi" w:hAnsiTheme="minorHAnsi"/>
        </w:rPr>
      </w:pPr>
      <w:r w:rsidRPr="009D1098">
        <w:rPr>
          <w:rFonts w:asciiTheme="minorHAnsi" w:hAnsiTheme="minorHAnsi"/>
        </w:rPr>
        <w:t xml:space="preserve">Date: </w:t>
      </w:r>
      <w:r w:rsidR="00BA6566" w:rsidRPr="009D1098">
        <w:rPr>
          <w:rFonts w:asciiTheme="minorHAnsi" w:hAnsiTheme="minorHAnsi"/>
        </w:rPr>
        <w:tab/>
      </w:r>
      <w:r w:rsidR="00BA6566" w:rsidRPr="009D1098">
        <w:rPr>
          <w:rFonts w:asciiTheme="minorHAnsi" w:hAnsiTheme="minorHAnsi"/>
        </w:rPr>
        <w:tab/>
      </w:r>
      <w:r w:rsidR="00BA6566" w:rsidRPr="009D1098">
        <w:rPr>
          <w:rFonts w:asciiTheme="minorHAnsi" w:hAnsiTheme="minorHAnsi"/>
        </w:rPr>
        <w:tab/>
        <w:t xml:space="preserve">  </w:t>
      </w:r>
      <w:r w:rsidR="001C1A60">
        <w:rPr>
          <w:rFonts w:asciiTheme="minorHAnsi" w:hAnsiTheme="minorHAnsi"/>
        </w:rPr>
        <w:t xml:space="preserve">   </w:t>
      </w:r>
      <w:r w:rsidR="00BA6566" w:rsidRPr="009D1098">
        <w:rPr>
          <w:rFonts w:asciiTheme="minorHAnsi" w:hAnsiTheme="minorHAnsi"/>
        </w:rPr>
        <w:t>_____________________</w:t>
      </w:r>
    </w:p>
    <w:p w14:paraId="3B50DCFF" w14:textId="77777777" w:rsidR="001C1A60" w:rsidRDefault="001C1A60" w:rsidP="001C1A60">
      <w:pPr>
        <w:tabs>
          <w:tab w:val="left" w:pos="1440"/>
        </w:tabs>
        <w:spacing w:before="120"/>
        <w:rPr>
          <w:rFonts w:asciiTheme="minorHAnsi" w:hAnsiTheme="minorHAnsi"/>
        </w:rPr>
      </w:pPr>
    </w:p>
    <w:p w14:paraId="2BCD0CDC" w14:textId="77777777" w:rsidR="001C1A60" w:rsidRDefault="001C1A60" w:rsidP="001C1A60">
      <w:pPr>
        <w:tabs>
          <w:tab w:val="left" w:pos="1440"/>
        </w:tabs>
        <w:spacing w:before="120"/>
        <w:rPr>
          <w:b/>
        </w:rPr>
      </w:pPr>
    </w:p>
    <w:p w14:paraId="6E2EB436" w14:textId="77777777" w:rsidR="00025B66" w:rsidRDefault="00A16B89" w:rsidP="00A16B89">
      <w:pPr>
        <w:tabs>
          <w:tab w:val="left" w:pos="1440"/>
        </w:tabs>
        <w:spacing w:before="120"/>
        <w:rPr>
          <w:rFonts w:asciiTheme="minorHAnsi" w:hAnsiTheme="minorHAnsi"/>
          <w:b/>
        </w:rPr>
      </w:pPr>
      <w:r>
        <w:rPr>
          <w:rFonts w:asciiTheme="minorHAnsi" w:hAnsiTheme="minorHAnsi"/>
          <w:b/>
        </w:rPr>
        <w:t xml:space="preserve">ACCEL Core </w:t>
      </w:r>
      <w:r w:rsidRPr="00444360">
        <w:rPr>
          <w:rFonts w:asciiTheme="minorHAnsi" w:hAnsiTheme="minorHAnsi"/>
          <w:b/>
        </w:rPr>
        <w:t>Signature</w:t>
      </w:r>
      <w:r>
        <w:rPr>
          <w:rFonts w:asciiTheme="minorHAnsi" w:hAnsiTheme="minorHAnsi"/>
          <w:b/>
        </w:rPr>
        <w:t>(s)</w:t>
      </w:r>
      <w:r w:rsidRPr="00444360">
        <w:rPr>
          <w:rFonts w:asciiTheme="minorHAnsi" w:hAnsiTheme="minorHAnsi"/>
          <w:b/>
        </w:rPr>
        <w:t>:</w:t>
      </w:r>
      <w:r>
        <w:rPr>
          <w:rFonts w:asciiTheme="minorHAnsi" w:hAnsiTheme="minorHAnsi"/>
          <w:b/>
        </w:rPr>
        <w:t xml:space="preserve">           </w:t>
      </w:r>
    </w:p>
    <w:p w14:paraId="41114183" w14:textId="4A4C2E2F" w:rsidR="00A16B89" w:rsidRPr="009D1098" w:rsidRDefault="00025B66" w:rsidP="00A16B89">
      <w:pPr>
        <w:tabs>
          <w:tab w:val="left" w:pos="1440"/>
        </w:tabs>
        <w:spacing w:before="120"/>
        <w:rPr>
          <w:rFonts w:asciiTheme="minorHAnsi" w:hAnsiTheme="minorHAnsi"/>
        </w:rPr>
      </w:pPr>
      <w:r w:rsidRPr="009D1098">
        <w:rPr>
          <w:rFonts w:asciiTheme="minorHAnsi" w:hAnsiTheme="minorHAnsi"/>
        </w:rPr>
        <w:t>Signature:</w:t>
      </w:r>
      <w:r w:rsidRPr="009D1098">
        <w:rPr>
          <w:rFonts w:asciiTheme="minorHAnsi" w:hAnsiTheme="minorHAnsi"/>
        </w:rPr>
        <w:tab/>
      </w:r>
      <w:r w:rsidRPr="009D1098">
        <w:rPr>
          <w:rFonts w:asciiTheme="minorHAnsi" w:hAnsiTheme="minorHAnsi"/>
        </w:rPr>
        <w:tab/>
      </w:r>
      <w:r w:rsidRPr="009D1098">
        <w:rPr>
          <w:rFonts w:asciiTheme="minorHAnsi" w:hAnsiTheme="minorHAnsi"/>
        </w:rPr>
        <w:tab/>
        <w:t xml:space="preserve">  </w:t>
      </w:r>
      <w:r w:rsidR="00A16B89" w:rsidRPr="009D1098">
        <w:rPr>
          <w:rFonts w:asciiTheme="minorHAnsi" w:hAnsiTheme="minorHAnsi"/>
        </w:rPr>
        <w:t xml:space="preserve"> ____________________</w:t>
      </w:r>
      <w:r w:rsidR="001C1A60">
        <w:rPr>
          <w:rFonts w:asciiTheme="minorHAnsi" w:hAnsiTheme="minorHAnsi"/>
        </w:rPr>
        <w:t>_______________________________</w:t>
      </w:r>
    </w:p>
    <w:p w14:paraId="4E0B08C5" w14:textId="578023D7" w:rsidR="00A16B89" w:rsidRPr="009D1098" w:rsidRDefault="00A16B89" w:rsidP="00A16B89">
      <w:pPr>
        <w:tabs>
          <w:tab w:val="left" w:pos="1440"/>
        </w:tabs>
        <w:spacing w:before="120"/>
        <w:rPr>
          <w:rFonts w:asciiTheme="minorHAnsi" w:hAnsiTheme="minorHAnsi"/>
        </w:rPr>
      </w:pPr>
      <w:r w:rsidRPr="009D1098">
        <w:rPr>
          <w:rFonts w:asciiTheme="minorHAnsi" w:hAnsiTheme="minorHAnsi"/>
        </w:rPr>
        <w:t xml:space="preserve">Date: </w:t>
      </w:r>
      <w:r w:rsidRPr="009D1098">
        <w:rPr>
          <w:rFonts w:asciiTheme="minorHAnsi" w:hAnsiTheme="minorHAnsi"/>
        </w:rPr>
        <w:tab/>
      </w:r>
      <w:r w:rsidRPr="009D1098">
        <w:rPr>
          <w:rFonts w:asciiTheme="minorHAnsi" w:hAnsiTheme="minorHAnsi"/>
        </w:rPr>
        <w:tab/>
      </w:r>
      <w:r w:rsidRPr="009D1098">
        <w:rPr>
          <w:rFonts w:asciiTheme="minorHAnsi" w:hAnsiTheme="minorHAnsi"/>
        </w:rPr>
        <w:tab/>
        <w:t xml:space="preserve">  </w:t>
      </w:r>
      <w:r w:rsidR="001C1A60">
        <w:rPr>
          <w:rFonts w:asciiTheme="minorHAnsi" w:hAnsiTheme="minorHAnsi"/>
        </w:rPr>
        <w:t xml:space="preserve"> </w:t>
      </w:r>
      <w:r w:rsidRPr="009D1098">
        <w:rPr>
          <w:rFonts w:asciiTheme="minorHAnsi" w:hAnsiTheme="minorHAnsi"/>
        </w:rPr>
        <w:t>_____________________</w:t>
      </w:r>
    </w:p>
    <w:p w14:paraId="5B96744A" w14:textId="4CC84081" w:rsidR="00025B66" w:rsidRPr="009D1098" w:rsidRDefault="001C1A60" w:rsidP="00025B66">
      <w:pPr>
        <w:tabs>
          <w:tab w:val="left" w:pos="1440"/>
        </w:tabs>
        <w:spacing w:before="120"/>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t xml:space="preserve">  </w:t>
      </w:r>
      <w:r w:rsidR="00025B66" w:rsidRPr="009D1098">
        <w:rPr>
          <w:rFonts w:asciiTheme="minorHAnsi" w:hAnsiTheme="minorHAnsi"/>
        </w:rPr>
        <w:t>_________________________________________________</w:t>
      </w:r>
      <w:r>
        <w:rPr>
          <w:rFonts w:asciiTheme="minorHAnsi" w:hAnsiTheme="minorHAnsi"/>
        </w:rPr>
        <w:t>__</w:t>
      </w:r>
    </w:p>
    <w:p w14:paraId="35F8189E" w14:textId="7C58DAA9" w:rsidR="00025B66" w:rsidRPr="009D1098" w:rsidRDefault="001C1A60" w:rsidP="00025B66">
      <w:pPr>
        <w:tabs>
          <w:tab w:val="left" w:pos="1440"/>
        </w:tabs>
        <w:spacing w:before="120"/>
        <w:rPr>
          <w:rFonts w:asciiTheme="minorHAnsi" w:hAnsiTheme="minorHAnsi"/>
        </w:rPr>
      </w:pPr>
      <w:r>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t xml:space="preserve">  </w:t>
      </w:r>
      <w:r w:rsidR="00025B66" w:rsidRPr="009D1098">
        <w:rPr>
          <w:rFonts w:asciiTheme="minorHAnsi" w:hAnsiTheme="minorHAnsi"/>
        </w:rPr>
        <w:t>_____________________</w:t>
      </w:r>
    </w:p>
    <w:p w14:paraId="49417C4A" w14:textId="1E79F1CE" w:rsidR="00025B66" w:rsidRPr="009D1098" w:rsidRDefault="001C1A60" w:rsidP="00025B66">
      <w:pPr>
        <w:tabs>
          <w:tab w:val="left" w:pos="1440"/>
        </w:tabs>
        <w:spacing w:before="120"/>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t xml:space="preserve"> </w:t>
      </w:r>
      <w:r w:rsidR="00025B66" w:rsidRPr="009D1098">
        <w:rPr>
          <w:rFonts w:asciiTheme="minorHAnsi" w:hAnsiTheme="minorHAnsi"/>
        </w:rPr>
        <w:t xml:space="preserve"> ____________________</w:t>
      </w:r>
      <w:r>
        <w:rPr>
          <w:rFonts w:asciiTheme="minorHAnsi" w:hAnsiTheme="minorHAnsi"/>
        </w:rPr>
        <w:t>_______________________________</w:t>
      </w:r>
    </w:p>
    <w:p w14:paraId="09622202" w14:textId="419C2A98" w:rsidR="00A16B89" w:rsidRPr="009D1098" w:rsidRDefault="001C1A60" w:rsidP="00025B66">
      <w:pPr>
        <w:tabs>
          <w:tab w:val="left" w:pos="1440"/>
        </w:tabs>
        <w:spacing w:before="120"/>
      </w:pPr>
      <w:r>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t xml:space="preserve"> </w:t>
      </w:r>
      <w:r w:rsidR="00025B66" w:rsidRPr="009D1098">
        <w:rPr>
          <w:rFonts w:asciiTheme="minorHAnsi" w:hAnsiTheme="minorHAnsi"/>
        </w:rPr>
        <w:t xml:space="preserve"> _____________________</w:t>
      </w:r>
    </w:p>
    <w:sectPr w:rsidR="00A16B89" w:rsidRPr="009D1098" w:rsidSect="000F6004">
      <w:headerReference w:type="default" r:id="rId9"/>
      <w:footerReference w:type="even" r:id="rId10"/>
      <w:footerReference w:type="default" r:id="rId11"/>
      <w:headerReference w:type="first" r:id="rId12"/>
      <w:footerReference w:type="first" r:id="rId13"/>
      <w:pgSz w:w="12240" w:h="15840"/>
      <w:pgMar w:top="1701" w:right="1440" w:bottom="1440" w:left="1440" w:header="0" w:footer="7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4DA3" w14:textId="77777777" w:rsidR="007D2E20" w:rsidRDefault="007D2E20">
      <w:r>
        <w:separator/>
      </w:r>
    </w:p>
  </w:endnote>
  <w:endnote w:type="continuationSeparator" w:id="0">
    <w:p w14:paraId="3E2B46B1" w14:textId="77777777" w:rsidR="007D2E20" w:rsidRDefault="007D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DCA" w14:textId="4F1CD9EE" w:rsidR="004E523A" w:rsidRDefault="004E523A" w:rsidP="004B4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E0DD0B" w14:textId="77777777" w:rsidR="008A3A30" w:rsidRDefault="008A3A30" w:rsidP="004E52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360C" w14:textId="2B115D82" w:rsidR="004E523A" w:rsidRDefault="004E523A" w:rsidP="004B4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542C">
      <w:rPr>
        <w:rStyle w:val="PageNumber"/>
        <w:noProof/>
      </w:rPr>
      <w:t>7</w:t>
    </w:r>
    <w:r>
      <w:rPr>
        <w:rStyle w:val="PageNumber"/>
      </w:rPr>
      <w:fldChar w:fldCharType="end"/>
    </w:r>
  </w:p>
  <w:p w14:paraId="098066E7" w14:textId="77777777" w:rsidR="00660EEC" w:rsidRDefault="00660EEC" w:rsidP="004E523A">
    <w:pPr>
      <w:pStyle w:val="Footer"/>
      <w:ind w:left="-180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7CA2" w14:textId="68315A8A" w:rsidR="00553CF5" w:rsidRPr="00B7437F" w:rsidRDefault="00DF7961" w:rsidP="00B7437F">
    <w:pPr>
      <w:pStyle w:val="Footer"/>
      <w:rPr>
        <w:lang w:val="en-US"/>
      </w:rPr>
    </w:pPr>
    <w:r>
      <w:rPr>
        <w:noProof/>
        <w:sz w:val="48"/>
        <w:szCs w:val="48"/>
        <w:lang w:val="en-US" w:eastAsia="en-US"/>
      </w:rPr>
      <w:drawing>
        <wp:inline distT="0" distB="0" distL="0" distR="0" wp14:anchorId="04187904" wp14:editId="0B30BF8E">
          <wp:extent cx="905510" cy="367665"/>
          <wp:effectExtent l="0" t="0" r="0" b="0"/>
          <wp:docPr id="7" name="Picture 2" descr="University_of_Delaware_logo 2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_of_Delaware_logo 2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67665"/>
                  </a:xfrm>
                  <a:prstGeom prst="rect">
                    <a:avLst/>
                  </a:prstGeom>
                  <a:noFill/>
                  <a:ln>
                    <a:noFill/>
                  </a:ln>
                </pic:spPr>
              </pic:pic>
            </a:graphicData>
          </a:graphic>
        </wp:inline>
      </w:drawing>
    </w:r>
    <w:r w:rsidR="00B7437F">
      <w:rPr>
        <w:lang w:val="en-US"/>
      </w:rPr>
      <w:t xml:space="preserve">   </w:t>
    </w:r>
    <w:r>
      <w:rPr>
        <w:noProof/>
        <w:sz w:val="48"/>
        <w:szCs w:val="48"/>
        <w:lang w:val="en-US" w:eastAsia="en-US"/>
      </w:rPr>
      <w:drawing>
        <wp:inline distT="0" distB="0" distL="0" distR="0" wp14:anchorId="663FB561" wp14:editId="2BBBC67D">
          <wp:extent cx="905510" cy="331470"/>
          <wp:effectExtent l="0" t="0" r="0" b="0"/>
          <wp:docPr id="2" name="Picture 3" descr="Nemours 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urs log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31470"/>
                  </a:xfrm>
                  <a:prstGeom prst="rect">
                    <a:avLst/>
                  </a:prstGeom>
                  <a:noFill/>
                  <a:ln>
                    <a:noFill/>
                  </a:ln>
                </pic:spPr>
              </pic:pic>
            </a:graphicData>
          </a:graphic>
        </wp:inline>
      </w:drawing>
    </w:r>
    <w:r w:rsidR="00B7437F">
      <w:rPr>
        <w:lang w:val="en-US"/>
      </w:rPr>
      <w:t xml:space="preserve">  </w:t>
    </w:r>
    <w:r>
      <w:rPr>
        <w:noProof/>
        <w:sz w:val="48"/>
        <w:szCs w:val="48"/>
        <w:lang w:val="en-US" w:eastAsia="en-US"/>
      </w:rPr>
      <w:drawing>
        <wp:inline distT="0" distB="0" distL="0" distR="0" wp14:anchorId="12F6E8D8" wp14:editId="3C9514A0">
          <wp:extent cx="1604645" cy="367665"/>
          <wp:effectExtent l="0" t="0" r="0" b="0"/>
          <wp:docPr id="1" name="Picture 4" descr="CCHS Logo Process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HS Logo Process Color.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4645" cy="367665"/>
                  </a:xfrm>
                  <a:prstGeom prst="rect">
                    <a:avLst/>
                  </a:prstGeom>
                  <a:noFill/>
                  <a:ln>
                    <a:noFill/>
                  </a:ln>
                </pic:spPr>
              </pic:pic>
            </a:graphicData>
          </a:graphic>
        </wp:inline>
      </w:drawing>
    </w:r>
    <w:r w:rsidR="00B7437F">
      <w:rPr>
        <w:lang w:val="en-US"/>
      </w:rPr>
      <w:t xml:space="preserve">      </w:t>
    </w:r>
    <w:r>
      <w:rPr>
        <w:noProof/>
        <w:sz w:val="48"/>
        <w:szCs w:val="48"/>
        <w:lang w:val="en-US" w:eastAsia="en-US"/>
      </w:rPr>
      <w:drawing>
        <wp:inline distT="0" distB="0" distL="0" distR="0" wp14:anchorId="6FA1F11F" wp14:editId="58BE66EA">
          <wp:extent cx="878840" cy="546735"/>
          <wp:effectExtent l="0" t="0" r="0" b="0"/>
          <wp:docPr id="5" name="Picture 1" descr="MUSC_logo_color.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_logo_color.eps.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546735"/>
                  </a:xfrm>
                  <a:prstGeom prst="rect">
                    <a:avLst/>
                  </a:prstGeom>
                  <a:noFill/>
                  <a:ln>
                    <a:noFill/>
                  </a:ln>
                </pic:spPr>
              </pic:pic>
            </a:graphicData>
          </a:graphic>
        </wp:inline>
      </w:drawing>
    </w:r>
    <w:r w:rsidR="00B7437F">
      <w:rPr>
        <w:lang w:val="en-US"/>
      </w:rPr>
      <w:t xml:space="preserve"> </w:t>
    </w:r>
    <w:r>
      <w:rPr>
        <w:noProof/>
        <w:sz w:val="48"/>
        <w:szCs w:val="48"/>
        <w:lang w:val="en-US" w:eastAsia="en-US"/>
      </w:rPr>
      <w:drawing>
        <wp:inline distT="0" distB="0" distL="0" distR="0" wp14:anchorId="239F17D7" wp14:editId="17DF0803">
          <wp:extent cx="1192530" cy="385445"/>
          <wp:effectExtent l="0" t="0" r="0" b="0"/>
          <wp:docPr id="6" name="Picture 10" descr="DS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U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385445"/>
                  </a:xfrm>
                  <a:prstGeom prst="rect">
                    <a:avLst/>
                  </a:prstGeom>
                  <a:noFill/>
                  <a:ln>
                    <a:noFill/>
                  </a:ln>
                </pic:spPr>
              </pic:pic>
            </a:graphicData>
          </a:graphic>
        </wp:inline>
      </w:drawing>
    </w:r>
    <w:r w:rsidR="00B7437F">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0885" w14:textId="77777777" w:rsidR="007D2E20" w:rsidRDefault="007D2E20">
      <w:r>
        <w:separator/>
      </w:r>
    </w:p>
  </w:footnote>
  <w:footnote w:type="continuationSeparator" w:id="0">
    <w:p w14:paraId="12A62AFF" w14:textId="77777777" w:rsidR="007D2E20" w:rsidRDefault="007D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DAAA" w14:textId="4E1AD6E0" w:rsidR="00660EEC" w:rsidRPr="003823B7" w:rsidRDefault="00660EEC" w:rsidP="002C5322">
    <w:pPr>
      <w:pStyle w:val="Header"/>
      <w:ind w:left="-1800"/>
      <w:rPr>
        <w:sz w:val="22"/>
      </w:rPr>
    </w:pPr>
    <w:r w:rsidRPr="00931C03">
      <w:rPr>
        <w:sz w:val="18"/>
      </w:rPr>
      <w:t xml:space="preserve"> </w:t>
    </w:r>
  </w:p>
  <w:p w14:paraId="7431982D" w14:textId="49E57FF0" w:rsidR="00660EEC" w:rsidRPr="003823B7" w:rsidRDefault="00660EEC" w:rsidP="002C5322">
    <w:pPr>
      <w:pStyle w:val="Header"/>
      <w:ind w:left="-1800"/>
      <w:rPr>
        <w:sz w:val="22"/>
      </w:rPr>
    </w:pPr>
  </w:p>
  <w:p w14:paraId="2DA7F02F" w14:textId="483D8137" w:rsidR="00660EEC" w:rsidRPr="009E0D39" w:rsidRDefault="009E0D39" w:rsidP="009E0D39">
    <w:pPr>
      <w:pStyle w:val="Header"/>
      <w:ind w:left="-1800" w:firstLine="720"/>
      <w:rPr>
        <w:sz w:val="22"/>
        <w:lang w:val="en-US"/>
      </w:rPr>
    </w:pPr>
    <w:r>
      <w:rPr>
        <w:sz w:val="22"/>
        <w:lang w:val="en-US"/>
      </w:rPr>
      <w:t xml:space="preserve">        </w:t>
    </w:r>
    <w:r w:rsidR="00DF7961">
      <w:rPr>
        <w:noProof/>
        <w:lang w:val="en-US" w:eastAsia="en-US"/>
      </w:rPr>
      <w:drawing>
        <wp:inline distT="0" distB="0" distL="0" distR="0" wp14:anchorId="0F5BFEC0" wp14:editId="1FF2FF6B">
          <wp:extent cx="1774825" cy="528955"/>
          <wp:effectExtent l="0" t="0" r="0" b="0"/>
          <wp:docPr id="8" name="Picture 1" descr="Accel logo FINAL#4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l logo FINAL#4b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528955"/>
                  </a:xfrm>
                  <a:prstGeom prst="rect">
                    <a:avLst/>
                  </a:prstGeom>
                  <a:noFill/>
                  <a:ln>
                    <a:noFill/>
                  </a:ln>
                </pic:spPr>
              </pic:pic>
            </a:graphicData>
          </a:graphic>
        </wp:inline>
      </w:drawing>
    </w:r>
  </w:p>
  <w:p w14:paraId="1EB5FC0A" w14:textId="42305FB4" w:rsidR="00660EEC" w:rsidRDefault="00660EEC" w:rsidP="002C5322">
    <w:pPr>
      <w:pStyle w:val="Header"/>
      <w:ind w:left="-1800"/>
    </w:pPr>
    <w:r>
      <w:t xml:space="preserve">            </w:t>
    </w:r>
    <w:r w:rsidRPr="00D37071">
      <w:rPr>
        <w:sz w:val="18"/>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393B" w14:textId="7A8801DE" w:rsidR="00660EEC" w:rsidRDefault="00DF7961">
    <w:pPr>
      <w:pStyle w:val="Header"/>
    </w:pPr>
    <w:r>
      <w:rPr>
        <w:noProof/>
        <w:lang w:val="en-US" w:eastAsia="en-US"/>
      </w:rPr>
      <w:drawing>
        <wp:anchor distT="0" distB="0" distL="114300" distR="114300" simplePos="0" relativeHeight="251657728" behindDoc="0" locked="0" layoutInCell="1" allowOverlap="1" wp14:anchorId="142C9287" wp14:editId="6F6B1816">
          <wp:simplePos x="0" y="0"/>
          <wp:positionH relativeFrom="margin">
            <wp:posOffset>-1296670</wp:posOffset>
          </wp:positionH>
          <wp:positionV relativeFrom="margin">
            <wp:posOffset>-1328420</wp:posOffset>
          </wp:positionV>
          <wp:extent cx="8526780" cy="1828800"/>
          <wp:effectExtent l="0" t="0" r="0" b="0"/>
          <wp:wrapSquare wrapText="bothSides"/>
          <wp:docPr id="9" name="Picture 1" descr="Accel Masthead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l Masthead header.pdf"/>
                  <pic:cNvPicPr>
                    <a:picLocks noChangeAspect="1" noChangeArrowheads="1"/>
                  </pic:cNvPicPr>
                </pic:nvPicPr>
                <pic:blipFill>
                  <a:blip r:embed="rId1">
                    <a:extLst>
                      <a:ext uri="{28A0092B-C50C-407E-A947-70E740481C1C}">
                        <a14:useLocalDpi xmlns:a14="http://schemas.microsoft.com/office/drawing/2010/main" val="0"/>
                      </a:ext>
                    </a:extLst>
                  </a:blip>
                  <a:srcRect b="13333"/>
                  <a:stretch>
                    <a:fillRect/>
                  </a:stretch>
                </pic:blipFill>
                <pic:spPr bwMode="auto">
                  <a:xfrm>
                    <a:off x="0" y="0"/>
                    <a:ext cx="8526780" cy="182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2A8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763E1"/>
    <w:multiLevelType w:val="hybridMultilevel"/>
    <w:tmpl w:val="1A88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C34"/>
    <w:multiLevelType w:val="hybridMultilevel"/>
    <w:tmpl w:val="4AA0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C1483"/>
    <w:multiLevelType w:val="hybridMultilevel"/>
    <w:tmpl w:val="4188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1F49"/>
    <w:multiLevelType w:val="hybridMultilevel"/>
    <w:tmpl w:val="B21ED0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7A5F45"/>
    <w:multiLevelType w:val="hybridMultilevel"/>
    <w:tmpl w:val="4574D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D21"/>
    <w:multiLevelType w:val="hybridMultilevel"/>
    <w:tmpl w:val="844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837AE"/>
    <w:multiLevelType w:val="hybridMultilevel"/>
    <w:tmpl w:val="9674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25022"/>
    <w:multiLevelType w:val="hybridMultilevel"/>
    <w:tmpl w:val="B8B47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5109E"/>
    <w:multiLevelType w:val="hybridMultilevel"/>
    <w:tmpl w:val="3D624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F6B1E"/>
    <w:multiLevelType w:val="multilevel"/>
    <w:tmpl w:val="3CF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F7D30"/>
    <w:multiLevelType w:val="hybridMultilevel"/>
    <w:tmpl w:val="E522F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B941CE"/>
    <w:multiLevelType w:val="hybridMultilevel"/>
    <w:tmpl w:val="580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6FB5"/>
    <w:multiLevelType w:val="hybridMultilevel"/>
    <w:tmpl w:val="6128C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F6EFD"/>
    <w:multiLevelType w:val="hybridMultilevel"/>
    <w:tmpl w:val="7512B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51508F"/>
    <w:multiLevelType w:val="hybridMultilevel"/>
    <w:tmpl w:val="6CA8EA76"/>
    <w:lvl w:ilvl="0" w:tplc="6BD2C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2E74"/>
    <w:multiLevelType w:val="hybridMultilevel"/>
    <w:tmpl w:val="AB7E7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A7E6C"/>
    <w:multiLevelType w:val="hybridMultilevel"/>
    <w:tmpl w:val="79E2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13"/>
  </w:num>
  <w:num w:numId="6">
    <w:abstractNumId w:val="17"/>
  </w:num>
  <w:num w:numId="7">
    <w:abstractNumId w:val="6"/>
  </w:num>
  <w:num w:numId="8">
    <w:abstractNumId w:val="9"/>
  </w:num>
  <w:num w:numId="9">
    <w:abstractNumId w:val="12"/>
  </w:num>
  <w:num w:numId="10">
    <w:abstractNumId w:val="5"/>
  </w:num>
  <w:num w:numId="11">
    <w:abstractNumId w:val="15"/>
  </w:num>
  <w:num w:numId="12">
    <w:abstractNumId w:val="14"/>
  </w:num>
  <w:num w:numId="13">
    <w:abstractNumId w:val="2"/>
  </w:num>
  <w:num w:numId="14">
    <w:abstractNumId w:val="8"/>
  </w:num>
  <w:num w:numId="15">
    <w:abstractNumId w:val="10"/>
  </w:num>
  <w:num w:numId="16">
    <w:abstractNumId w:val="3"/>
  </w:num>
  <w:num w:numId="17">
    <w:abstractNumId w:val="4"/>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EA"/>
    <w:rsid w:val="00012582"/>
    <w:rsid w:val="00014AB5"/>
    <w:rsid w:val="00014C0A"/>
    <w:rsid w:val="00017E64"/>
    <w:rsid w:val="00020F9B"/>
    <w:rsid w:val="000221A1"/>
    <w:rsid w:val="00025B66"/>
    <w:rsid w:val="00027ECE"/>
    <w:rsid w:val="00037A91"/>
    <w:rsid w:val="00040348"/>
    <w:rsid w:val="000479A1"/>
    <w:rsid w:val="000666CF"/>
    <w:rsid w:val="000839DB"/>
    <w:rsid w:val="00090061"/>
    <w:rsid w:val="000D6F8E"/>
    <w:rsid w:val="000E18D2"/>
    <w:rsid w:val="000E2979"/>
    <w:rsid w:val="000E5CDB"/>
    <w:rsid w:val="000E5DCA"/>
    <w:rsid w:val="000F6004"/>
    <w:rsid w:val="000F73AD"/>
    <w:rsid w:val="001052B2"/>
    <w:rsid w:val="001101AF"/>
    <w:rsid w:val="00112844"/>
    <w:rsid w:val="00130304"/>
    <w:rsid w:val="00132EC0"/>
    <w:rsid w:val="00133994"/>
    <w:rsid w:val="0013445D"/>
    <w:rsid w:val="0014158A"/>
    <w:rsid w:val="00147CB1"/>
    <w:rsid w:val="001547D9"/>
    <w:rsid w:val="0018210A"/>
    <w:rsid w:val="001A24F4"/>
    <w:rsid w:val="001B41BC"/>
    <w:rsid w:val="001B7D67"/>
    <w:rsid w:val="001C0CE0"/>
    <w:rsid w:val="001C1A60"/>
    <w:rsid w:val="001C3B97"/>
    <w:rsid w:val="001C56A1"/>
    <w:rsid w:val="001D26B4"/>
    <w:rsid w:val="001F097F"/>
    <w:rsid w:val="00200AE5"/>
    <w:rsid w:val="00207138"/>
    <w:rsid w:val="00222131"/>
    <w:rsid w:val="00250D55"/>
    <w:rsid w:val="00256466"/>
    <w:rsid w:val="00275312"/>
    <w:rsid w:val="00282AE2"/>
    <w:rsid w:val="002A4926"/>
    <w:rsid w:val="002B7B0D"/>
    <w:rsid w:val="002B7EF3"/>
    <w:rsid w:val="002C5322"/>
    <w:rsid w:val="002D1A6D"/>
    <w:rsid w:val="002E34E1"/>
    <w:rsid w:val="00300254"/>
    <w:rsid w:val="00321085"/>
    <w:rsid w:val="00321E2D"/>
    <w:rsid w:val="00334A03"/>
    <w:rsid w:val="00345CB2"/>
    <w:rsid w:val="00361D67"/>
    <w:rsid w:val="0038542C"/>
    <w:rsid w:val="00385871"/>
    <w:rsid w:val="00396396"/>
    <w:rsid w:val="003C5965"/>
    <w:rsid w:val="003C7DA8"/>
    <w:rsid w:val="003D7AEE"/>
    <w:rsid w:val="003F0BC4"/>
    <w:rsid w:val="00401DD6"/>
    <w:rsid w:val="0043364C"/>
    <w:rsid w:val="004369F4"/>
    <w:rsid w:val="00444360"/>
    <w:rsid w:val="00490960"/>
    <w:rsid w:val="004911FE"/>
    <w:rsid w:val="004A522C"/>
    <w:rsid w:val="004B1E07"/>
    <w:rsid w:val="004B3177"/>
    <w:rsid w:val="004E523A"/>
    <w:rsid w:val="0053629B"/>
    <w:rsid w:val="00536E7A"/>
    <w:rsid w:val="0054572C"/>
    <w:rsid w:val="005474A8"/>
    <w:rsid w:val="00553CF5"/>
    <w:rsid w:val="005867B3"/>
    <w:rsid w:val="0059709B"/>
    <w:rsid w:val="005A43EA"/>
    <w:rsid w:val="005A7E26"/>
    <w:rsid w:val="005B4977"/>
    <w:rsid w:val="005C05BA"/>
    <w:rsid w:val="005C0D33"/>
    <w:rsid w:val="005E6053"/>
    <w:rsid w:val="005F186E"/>
    <w:rsid w:val="005F243E"/>
    <w:rsid w:val="00600AE2"/>
    <w:rsid w:val="00602E15"/>
    <w:rsid w:val="00603237"/>
    <w:rsid w:val="00605504"/>
    <w:rsid w:val="00637C61"/>
    <w:rsid w:val="00660EEC"/>
    <w:rsid w:val="00666AB9"/>
    <w:rsid w:val="00673F08"/>
    <w:rsid w:val="00681C9C"/>
    <w:rsid w:val="00695120"/>
    <w:rsid w:val="006A330A"/>
    <w:rsid w:val="006B4838"/>
    <w:rsid w:val="006B68D3"/>
    <w:rsid w:val="006B6FA8"/>
    <w:rsid w:val="006D527C"/>
    <w:rsid w:val="006E0112"/>
    <w:rsid w:val="006F1678"/>
    <w:rsid w:val="00703C96"/>
    <w:rsid w:val="0070563C"/>
    <w:rsid w:val="00714D3C"/>
    <w:rsid w:val="0072713B"/>
    <w:rsid w:val="00731993"/>
    <w:rsid w:val="00757B22"/>
    <w:rsid w:val="00770899"/>
    <w:rsid w:val="00772EE6"/>
    <w:rsid w:val="00773535"/>
    <w:rsid w:val="00777150"/>
    <w:rsid w:val="00792212"/>
    <w:rsid w:val="007B407D"/>
    <w:rsid w:val="007D2E20"/>
    <w:rsid w:val="007E4A8B"/>
    <w:rsid w:val="008006B5"/>
    <w:rsid w:val="00811607"/>
    <w:rsid w:val="008247AD"/>
    <w:rsid w:val="008252BF"/>
    <w:rsid w:val="0082682C"/>
    <w:rsid w:val="00833C6F"/>
    <w:rsid w:val="00842D06"/>
    <w:rsid w:val="00845F58"/>
    <w:rsid w:val="0085608A"/>
    <w:rsid w:val="00874E39"/>
    <w:rsid w:val="0087753E"/>
    <w:rsid w:val="00890F9B"/>
    <w:rsid w:val="008A3A30"/>
    <w:rsid w:val="008B6586"/>
    <w:rsid w:val="008C539C"/>
    <w:rsid w:val="008E49A8"/>
    <w:rsid w:val="008E596A"/>
    <w:rsid w:val="008F5373"/>
    <w:rsid w:val="00916FFA"/>
    <w:rsid w:val="00917BB8"/>
    <w:rsid w:val="0094047E"/>
    <w:rsid w:val="00953DF8"/>
    <w:rsid w:val="009630BA"/>
    <w:rsid w:val="0096491B"/>
    <w:rsid w:val="009744E9"/>
    <w:rsid w:val="00981996"/>
    <w:rsid w:val="009A3A47"/>
    <w:rsid w:val="009A3F69"/>
    <w:rsid w:val="009A512E"/>
    <w:rsid w:val="009B4EF5"/>
    <w:rsid w:val="009C1120"/>
    <w:rsid w:val="009C730C"/>
    <w:rsid w:val="009D0AB8"/>
    <w:rsid w:val="009D1098"/>
    <w:rsid w:val="009D3708"/>
    <w:rsid w:val="009E0D39"/>
    <w:rsid w:val="00A05E0B"/>
    <w:rsid w:val="00A16B89"/>
    <w:rsid w:val="00A25645"/>
    <w:rsid w:val="00A77C36"/>
    <w:rsid w:val="00A83A6D"/>
    <w:rsid w:val="00AA6F01"/>
    <w:rsid w:val="00AB18A9"/>
    <w:rsid w:val="00AB4DEC"/>
    <w:rsid w:val="00AB79C8"/>
    <w:rsid w:val="00AE1B37"/>
    <w:rsid w:val="00AF2E99"/>
    <w:rsid w:val="00B076CD"/>
    <w:rsid w:val="00B15A7C"/>
    <w:rsid w:val="00B27ACC"/>
    <w:rsid w:val="00B33EC4"/>
    <w:rsid w:val="00B52301"/>
    <w:rsid w:val="00B52E3C"/>
    <w:rsid w:val="00B54CE4"/>
    <w:rsid w:val="00B57A24"/>
    <w:rsid w:val="00B71786"/>
    <w:rsid w:val="00B7437F"/>
    <w:rsid w:val="00B76800"/>
    <w:rsid w:val="00B81E67"/>
    <w:rsid w:val="00B82169"/>
    <w:rsid w:val="00B934B9"/>
    <w:rsid w:val="00B95F68"/>
    <w:rsid w:val="00BA6566"/>
    <w:rsid w:val="00BB1B01"/>
    <w:rsid w:val="00BD14CB"/>
    <w:rsid w:val="00BD6613"/>
    <w:rsid w:val="00BE601F"/>
    <w:rsid w:val="00BE75B6"/>
    <w:rsid w:val="00BF37A6"/>
    <w:rsid w:val="00C03422"/>
    <w:rsid w:val="00C035EC"/>
    <w:rsid w:val="00C17259"/>
    <w:rsid w:val="00C23BFB"/>
    <w:rsid w:val="00C43D4F"/>
    <w:rsid w:val="00C87B45"/>
    <w:rsid w:val="00CA57A0"/>
    <w:rsid w:val="00CB7CAD"/>
    <w:rsid w:val="00CC0148"/>
    <w:rsid w:val="00CC2FA4"/>
    <w:rsid w:val="00CC4B01"/>
    <w:rsid w:val="00CD3FDB"/>
    <w:rsid w:val="00CF1340"/>
    <w:rsid w:val="00CF29C0"/>
    <w:rsid w:val="00D040DC"/>
    <w:rsid w:val="00D06D35"/>
    <w:rsid w:val="00D12A53"/>
    <w:rsid w:val="00D22973"/>
    <w:rsid w:val="00D43853"/>
    <w:rsid w:val="00D4458C"/>
    <w:rsid w:val="00D60F41"/>
    <w:rsid w:val="00D719FC"/>
    <w:rsid w:val="00D814C1"/>
    <w:rsid w:val="00D833C1"/>
    <w:rsid w:val="00DB5B1C"/>
    <w:rsid w:val="00DD351F"/>
    <w:rsid w:val="00DE20DF"/>
    <w:rsid w:val="00DE2F35"/>
    <w:rsid w:val="00DE705C"/>
    <w:rsid w:val="00DE7DA9"/>
    <w:rsid w:val="00DF1310"/>
    <w:rsid w:val="00DF1F81"/>
    <w:rsid w:val="00DF4FD7"/>
    <w:rsid w:val="00DF5702"/>
    <w:rsid w:val="00DF7961"/>
    <w:rsid w:val="00DF7D49"/>
    <w:rsid w:val="00E00970"/>
    <w:rsid w:val="00E06358"/>
    <w:rsid w:val="00E231CB"/>
    <w:rsid w:val="00E34306"/>
    <w:rsid w:val="00E447C2"/>
    <w:rsid w:val="00E6530D"/>
    <w:rsid w:val="00E8175C"/>
    <w:rsid w:val="00E96AFC"/>
    <w:rsid w:val="00EA0110"/>
    <w:rsid w:val="00EA358B"/>
    <w:rsid w:val="00EB35EB"/>
    <w:rsid w:val="00EB4DF8"/>
    <w:rsid w:val="00EC07F7"/>
    <w:rsid w:val="00EE05BD"/>
    <w:rsid w:val="00EE53C1"/>
    <w:rsid w:val="00EE5B79"/>
    <w:rsid w:val="00EE6390"/>
    <w:rsid w:val="00EE7AB1"/>
    <w:rsid w:val="00EF4EC4"/>
    <w:rsid w:val="00F039B7"/>
    <w:rsid w:val="00F06B16"/>
    <w:rsid w:val="00F21ED9"/>
    <w:rsid w:val="00F32A54"/>
    <w:rsid w:val="00F53B1D"/>
    <w:rsid w:val="00F53D2E"/>
    <w:rsid w:val="00F73962"/>
    <w:rsid w:val="00F83C49"/>
    <w:rsid w:val="00F846CC"/>
    <w:rsid w:val="00F85334"/>
    <w:rsid w:val="00F977A1"/>
    <w:rsid w:val="00FA24BE"/>
    <w:rsid w:val="00FB45E5"/>
    <w:rsid w:val="00FD4B56"/>
    <w:rsid w:val="00FE67C6"/>
    <w:rsid w:val="00FF26DF"/>
    <w:rsid w:val="00FF75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EFC4B7"/>
  <w15:chartTrackingRefBased/>
  <w15:docId w15:val="{E8699EAB-5280-364C-BE47-04DED3F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60"/>
    <w:rPr>
      <w:sz w:val="24"/>
      <w:szCs w:val="24"/>
    </w:rPr>
  </w:style>
  <w:style w:type="paragraph" w:styleId="Heading1">
    <w:name w:val="heading 1"/>
    <w:basedOn w:val="Normal"/>
    <w:next w:val="Normal"/>
    <w:link w:val="Heading1Char"/>
    <w:uiPriority w:val="9"/>
    <w:qFormat/>
    <w:rsid w:val="00DF7961"/>
    <w:pPr>
      <w:keepNext/>
      <w:keepLines/>
      <w:widowControl w:val="0"/>
      <w:spacing w:before="240"/>
      <w:outlineLvl w:val="0"/>
    </w:pPr>
    <w:rPr>
      <w:rFonts w:eastAsia="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tyle">
    <w:name w:val="Body text style"/>
    <w:basedOn w:val="Normal"/>
    <w:qFormat/>
    <w:rsid w:val="0004554D"/>
    <w:pPr>
      <w:widowControl w:val="0"/>
      <w:autoSpaceDE w:val="0"/>
      <w:autoSpaceDN w:val="0"/>
      <w:adjustRightInd w:val="0"/>
      <w:spacing w:line="288" w:lineRule="atLeast"/>
      <w:textAlignment w:val="center"/>
    </w:pPr>
    <w:rPr>
      <w:rFonts w:ascii="Times" w:eastAsia="Times New Roman" w:hAnsi="Times" w:cs="Times-Roman"/>
      <w:color w:val="000000"/>
      <w:kern w:val="16"/>
      <w:sz w:val="22"/>
      <w:szCs w:val="22"/>
    </w:rPr>
  </w:style>
  <w:style w:type="paragraph" w:customStyle="1" w:styleId="BoardofSelectors">
    <w:name w:val="Board of Selectors"/>
    <w:basedOn w:val="Normal"/>
    <w:qFormat/>
    <w:rsid w:val="0055170D"/>
    <w:pPr>
      <w:spacing w:line="176" w:lineRule="exact"/>
    </w:pPr>
    <w:rPr>
      <w:rFonts w:ascii="Times" w:hAnsi="Times" w:cs="Arial"/>
      <w:color w:val="386491"/>
      <w:spacing w:val="-20"/>
      <w:kern w:val="10"/>
      <w:sz w:val="14"/>
      <w:szCs w:val="16"/>
    </w:rPr>
  </w:style>
  <w:style w:type="paragraph" w:styleId="Header">
    <w:name w:val="header"/>
    <w:basedOn w:val="Normal"/>
    <w:link w:val="HeaderChar"/>
    <w:uiPriority w:val="99"/>
    <w:unhideWhenUsed/>
    <w:rsid w:val="005A43EA"/>
    <w:pPr>
      <w:tabs>
        <w:tab w:val="center" w:pos="4320"/>
        <w:tab w:val="right" w:pos="8640"/>
      </w:tabs>
    </w:pPr>
    <w:rPr>
      <w:szCs w:val="20"/>
      <w:lang w:val="x-none" w:eastAsia="x-none"/>
    </w:rPr>
  </w:style>
  <w:style w:type="character" w:customStyle="1" w:styleId="HeaderChar">
    <w:name w:val="Header Char"/>
    <w:link w:val="Header"/>
    <w:uiPriority w:val="99"/>
    <w:rsid w:val="005A43EA"/>
    <w:rPr>
      <w:sz w:val="24"/>
    </w:rPr>
  </w:style>
  <w:style w:type="paragraph" w:styleId="Footer">
    <w:name w:val="footer"/>
    <w:basedOn w:val="Normal"/>
    <w:link w:val="FooterChar"/>
    <w:uiPriority w:val="99"/>
    <w:unhideWhenUsed/>
    <w:rsid w:val="005A43EA"/>
    <w:pPr>
      <w:tabs>
        <w:tab w:val="center" w:pos="4320"/>
        <w:tab w:val="right" w:pos="8640"/>
      </w:tabs>
    </w:pPr>
    <w:rPr>
      <w:szCs w:val="20"/>
      <w:lang w:val="x-none" w:eastAsia="x-none"/>
    </w:rPr>
  </w:style>
  <w:style w:type="character" w:customStyle="1" w:styleId="FooterChar">
    <w:name w:val="Footer Char"/>
    <w:link w:val="Footer"/>
    <w:uiPriority w:val="99"/>
    <w:rsid w:val="005A43EA"/>
    <w:rPr>
      <w:sz w:val="24"/>
    </w:rPr>
  </w:style>
  <w:style w:type="character" w:styleId="Hyperlink">
    <w:name w:val="Hyperlink"/>
    <w:uiPriority w:val="99"/>
    <w:unhideWhenUsed/>
    <w:rsid w:val="007B0EAD"/>
    <w:rPr>
      <w:color w:val="0000FF"/>
      <w:u w:val="single"/>
    </w:rPr>
  </w:style>
  <w:style w:type="character" w:styleId="FollowedHyperlink">
    <w:name w:val="FollowedHyperlink"/>
    <w:rsid w:val="00E237B4"/>
    <w:rPr>
      <w:color w:val="800080"/>
      <w:u w:val="single"/>
    </w:rPr>
  </w:style>
  <w:style w:type="character" w:customStyle="1" w:styleId="apple-converted-space">
    <w:name w:val="apple-converted-space"/>
    <w:rsid w:val="006D527C"/>
  </w:style>
  <w:style w:type="paragraph" w:styleId="NormalWeb">
    <w:name w:val="Normal (Web)"/>
    <w:basedOn w:val="Normal"/>
    <w:uiPriority w:val="99"/>
    <w:unhideWhenUsed/>
    <w:rsid w:val="002E34E1"/>
    <w:pPr>
      <w:spacing w:before="100" w:beforeAutospacing="1" w:after="100" w:afterAutospacing="1"/>
    </w:pPr>
    <w:rPr>
      <w:rFonts w:ascii="Times New Roman" w:eastAsia="Times New Roman" w:hAnsi="Times New Roman"/>
    </w:rPr>
  </w:style>
  <w:style w:type="character" w:styleId="Strong">
    <w:name w:val="Strong"/>
    <w:uiPriority w:val="22"/>
    <w:qFormat/>
    <w:rsid w:val="00147CB1"/>
    <w:rPr>
      <w:b/>
      <w:bCs/>
    </w:rPr>
  </w:style>
  <w:style w:type="character" w:styleId="PageNumber">
    <w:name w:val="page number"/>
    <w:rsid w:val="004E523A"/>
  </w:style>
  <w:style w:type="character" w:customStyle="1" w:styleId="Heading1Char">
    <w:name w:val="Heading 1 Char"/>
    <w:basedOn w:val="DefaultParagraphFont"/>
    <w:link w:val="Heading1"/>
    <w:uiPriority w:val="9"/>
    <w:rsid w:val="00DF7961"/>
    <w:rPr>
      <w:rFonts w:eastAsia="Times New Roman"/>
      <w:color w:val="365F91"/>
      <w:sz w:val="32"/>
      <w:szCs w:val="32"/>
    </w:rPr>
  </w:style>
  <w:style w:type="paragraph" w:styleId="ListParagraph">
    <w:name w:val="List Paragraph"/>
    <w:basedOn w:val="Normal"/>
    <w:uiPriority w:val="34"/>
    <w:qFormat/>
    <w:rsid w:val="00792212"/>
    <w:pPr>
      <w:ind w:left="720"/>
      <w:contextualSpacing/>
    </w:pPr>
    <w:rPr>
      <w:rFonts w:asciiTheme="minorHAnsi" w:eastAsiaTheme="minorHAnsi" w:hAnsiTheme="minorHAnsi" w:cstheme="minorBidi"/>
    </w:rPr>
  </w:style>
  <w:style w:type="paragraph" w:styleId="BalloonText">
    <w:name w:val="Balloon Text"/>
    <w:basedOn w:val="Normal"/>
    <w:link w:val="BalloonTextChar"/>
    <w:rsid w:val="000839DB"/>
    <w:rPr>
      <w:rFonts w:ascii="Times New Roman" w:hAnsi="Times New Roman"/>
      <w:sz w:val="18"/>
      <w:szCs w:val="18"/>
    </w:rPr>
  </w:style>
  <w:style w:type="character" w:customStyle="1" w:styleId="BalloonTextChar">
    <w:name w:val="Balloon Text Char"/>
    <w:basedOn w:val="DefaultParagraphFont"/>
    <w:link w:val="BalloonText"/>
    <w:rsid w:val="000839DB"/>
    <w:rPr>
      <w:rFonts w:ascii="Times New Roman" w:hAnsi="Times New Roman"/>
      <w:sz w:val="18"/>
      <w:szCs w:val="18"/>
    </w:rPr>
  </w:style>
  <w:style w:type="character" w:customStyle="1" w:styleId="UnresolvedMention">
    <w:name w:val="Unresolved Mention"/>
    <w:basedOn w:val="DefaultParagraphFont"/>
    <w:uiPriority w:val="99"/>
    <w:semiHidden/>
    <w:unhideWhenUsed/>
    <w:rsid w:val="00A1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3456">
      <w:bodyDiv w:val="1"/>
      <w:marLeft w:val="0"/>
      <w:marRight w:val="0"/>
      <w:marTop w:val="0"/>
      <w:marBottom w:val="0"/>
      <w:divBdr>
        <w:top w:val="none" w:sz="0" w:space="0" w:color="auto"/>
        <w:left w:val="none" w:sz="0" w:space="0" w:color="auto"/>
        <w:bottom w:val="none" w:sz="0" w:space="0" w:color="auto"/>
        <w:right w:val="none" w:sz="0" w:space="0" w:color="auto"/>
      </w:divBdr>
    </w:div>
    <w:div w:id="78603088">
      <w:bodyDiv w:val="1"/>
      <w:marLeft w:val="0"/>
      <w:marRight w:val="0"/>
      <w:marTop w:val="0"/>
      <w:marBottom w:val="0"/>
      <w:divBdr>
        <w:top w:val="none" w:sz="0" w:space="0" w:color="auto"/>
        <w:left w:val="none" w:sz="0" w:space="0" w:color="auto"/>
        <w:bottom w:val="none" w:sz="0" w:space="0" w:color="auto"/>
        <w:right w:val="none" w:sz="0" w:space="0" w:color="auto"/>
      </w:divBdr>
    </w:div>
    <w:div w:id="317342000">
      <w:bodyDiv w:val="1"/>
      <w:marLeft w:val="0"/>
      <w:marRight w:val="0"/>
      <w:marTop w:val="0"/>
      <w:marBottom w:val="0"/>
      <w:divBdr>
        <w:top w:val="none" w:sz="0" w:space="0" w:color="auto"/>
        <w:left w:val="none" w:sz="0" w:space="0" w:color="auto"/>
        <w:bottom w:val="none" w:sz="0" w:space="0" w:color="auto"/>
        <w:right w:val="none" w:sz="0" w:space="0" w:color="auto"/>
      </w:divBdr>
    </w:div>
    <w:div w:id="467434094">
      <w:bodyDiv w:val="1"/>
      <w:marLeft w:val="0"/>
      <w:marRight w:val="0"/>
      <w:marTop w:val="0"/>
      <w:marBottom w:val="0"/>
      <w:divBdr>
        <w:top w:val="none" w:sz="0" w:space="0" w:color="auto"/>
        <w:left w:val="none" w:sz="0" w:space="0" w:color="auto"/>
        <w:bottom w:val="none" w:sz="0" w:space="0" w:color="auto"/>
        <w:right w:val="none" w:sz="0" w:space="0" w:color="auto"/>
      </w:divBdr>
    </w:div>
    <w:div w:id="485635405">
      <w:bodyDiv w:val="1"/>
      <w:marLeft w:val="0"/>
      <w:marRight w:val="0"/>
      <w:marTop w:val="0"/>
      <w:marBottom w:val="0"/>
      <w:divBdr>
        <w:top w:val="none" w:sz="0" w:space="0" w:color="auto"/>
        <w:left w:val="none" w:sz="0" w:space="0" w:color="auto"/>
        <w:bottom w:val="none" w:sz="0" w:space="0" w:color="auto"/>
        <w:right w:val="none" w:sz="0" w:space="0" w:color="auto"/>
      </w:divBdr>
    </w:div>
    <w:div w:id="790325759">
      <w:bodyDiv w:val="1"/>
      <w:marLeft w:val="0"/>
      <w:marRight w:val="0"/>
      <w:marTop w:val="0"/>
      <w:marBottom w:val="0"/>
      <w:divBdr>
        <w:top w:val="none" w:sz="0" w:space="0" w:color="auto"/>
        <w:left w:val="none" w:sz="0" w:space="0" w:color="auto"/>
        <w:bottom w:val="none" w:sz="0" w:space="0" w:color="auto"/>
        <w:right w:val="none" w:sz="0" w:space="0" w:color="auto"/>
      </w:divBdr>
    </w:div>
    <w:div w:id="874268444">
      <w:bodyDiv w:val="1"/>
      <w:marLeft w:val="0"/>
      <w:marRight w:val="0"/>
      <w:marTop w:val="0"/>
      <w:marBottom w:val="0"/>
      <w:divBdr>
        <w:top w:val="none" w:sz="0" w:space="0" w:color="auto"/>
        <w:left w:val="none" w:sz="0" w:space="0" w:color="auto"/>
        <w:bottom w:val="none" w:sz="0" w:space="0" w:color="auto"/>
        <w:right w:val="none" w:sz="0" w:space="0" w:color="auto"/>
      </w:divBdr>
      <w:divsChild>
        <w:div w:id="52973598">
          <w:marLeft w:val="0"/>
          <w:marRight w:val="0"/>
          <w:marTop w:val="0"/>
          <w:marBottom w:val="0"/>
          <w:divBdr>
            <w:top w:val="none" w:sz="0" w:space="0" w:color="auto"/>
            <w:left w:val="none" w:sz="0" w:space="0" w:color="auto"/>
            <w:bottom w:val="none" w:sz="0" w:space="0" w:color="auto"/>
            <w:right w:val="none" w:sz="0" w:space="0" w:color="auto"/>
          </w:divBdr>
          <w:divsChild>
            <w:div w:id="1592156307">
              <w:marLeft w:val="0"/>
              <w:marRight w:val="0"/>
              <w:marTop w:val="0"/>
              <w:marBottom w:val="0"/>
              <w:divBdr>
                <w:top w:val="none" w:sz="0" w:space="0" w:color="auto"/>
                <w:left w:val="none" w:sz="0" w:space="0" w:color="auto"/>
                <w:bottom w:val="none" w:sz="0" w:space="0" w:color="auto"/>
                <w:right w:val="none" w:sz="0" w:space="0" w:color="auto"/>
              </w:divBdr>
              <w:divsChild>
                <w:div w:id="483008819">
                  <w:marLeft w:val="0"/>
                  <w:marRight w:val="0"/>
                  <w:marTop w:val="0"/>
                  <w:marBottom w:val="0"/>
                  <w:divBdr>
                    <w:top w:val="none" w:sz="0" w:space="0" w:color="auto"/>
                    <w:left w:val="none" w:sz="0" w:space="0" w:color="auto"/>
                    <w:bottom w:val="none" w:sz="0" w:space="0" w:color="auto"/>
                    <w:right w:val="none" w:sz="0" w:space="0" w:color="auto"/>
                  </w:divBdr>
                  <w:divsChild>
                    <w:div w:id="436995140">
                      <w:marLeft w:val="0"/>
                      <w:marRight w:val="0"/>
                      <w:marTop w:val="0"/>
                      <w:marBottom w:val="0"/>
                      <w:divBdr>
                        <w:top w:val="none" w:sz="0" w:space="0" w:color="auto"/>
                        <w:left w:val="none" w:sz="0" w:space="0" w:color="auto"/>
                        <w:bottom w:val="none" w:sz="0" w:space="0" w:color="auto"/>
                        <w:right w:val="none" w:sz="0" w:space="0" w:color="auto"/>
                      </w:divBdr>
                      <w:divsChild>
                        <w:div w:id="9320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9589">
                  <w:marLeft w:val="0"/>
                  <w:marRight w:val="0"/>
                  <w:marTop w:val="0"/>
                  <w:marBottom w:val="0"/>
                  <w:divBdr>
                    <w:top w:val="none" w:sz="0" w:space="0" w:color="auto"/>
                    <w:left w:val="none" w:sz="0" w:space="0" w:color="auto"/>
                    <w:bottom w:val="none" w:sz="0" w:space="0" w:color="auto"/>
                    <w:right w:val="none" w:sz="0" w:space="0" w:color="auto"/>
                  </w:divBdr>
                  <w:divsChild>
                    <w:div w:id="1316453393">
                      <w:marLeft w:val="0"/>
                      <w:marRight w:val="0"/>
                      <w:marTop w:val="0"/>
                      <w:marBottom w:val="0"/>
                      <w:divBdr>
                        <w:top w:val="none" w:sz="0" w:space="0" w:color="auto"/>
                        <w:left w:val="none" w:sz="0" w:space="0" w:color="auto"/>
                        <w:bottom w:val="none" w:sz="0" w:space="0" w:color="auto"/>
                        <w:right w:val="none" w:sz="0" w:space="0" w:color="auto"/>
                      </w:divBdr>
                      <w:divsChild>
                        <w:div w:id="467164902">
                          <w:marLeft w:val="0"/>
                          <w:marRight w:val="0"/>
                          <w:marTop w:val="0"/>
                          <w:marBottom w:val="0"/>
                          <w:divBdr>
                            <w:top w:val="none" w:sz="0" w:space="0" w:color="auto"/>
                            <w:left w:val="none" w:sz="0" w:space="0" w:color="auto"/>
                            <w:bottom w:val="none" w:sz="0" w:space="0" w:color="auto"/>
                            <w:right w:val="none" w:sz="0" w:space="0" w:color="auto"/>
                          </w:divBdr>
                        </w:div>
                      </w:divsChild>
                    </w:div>
                    <w:div w:id="751702978">
                      <w:marLeft w:val="0"/>
                      <w:marRight w:val="0"/>
                      <w:marTop w:val="0"/>
                      <w:marBottom w:val="0"/>
                      <w:divBdr>
                        <w:top w:val="none" w:sz="0" w:space="0" w:color="auto"/>
                        <w:left w:val="none" w:sz="0" w:space="0" w:color="auto"/>
                        <w:bottom w:val="none" w:sz="0" w:space="0" w:color="auto"/>
                        <w:right w:val="none" w:sz="0" w:space="0" w:color="auto"/>
                      </w:divBdr>
                      <w:divsChild>
                        <w:div w:id="221983785">
                          <w:marLeft w:val="0"/>
                          <w:marRight w:val="0"/>
                          <w:marTop w:val="0"/>
                          <w:marBottom w:val="0"/>
                          <w:divBdr>
                            <w:top w:val="none" w:sz="0" w:space="0" w:color="auto"/>
                            <w:left w:val="none" w:sz="0" w:space="0" w:color="auto"/>
                            <w:bottom w:val="none" w:sz="0" w:space="0" w:color="auto"/>
                            <w:right w:val="none" w:sz="0" w:space="0" w:color="auto"/>
                          </w:divBdr>
                          <w:divsChild>
                            <w:div w:id="9548265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320912">
      <w:bodyDiv w:val="1"/>
      <w:marLeft w:val="0"/>
      <w:marRight w:val="0"/>
      <w:marTop w:val="0"/>
      <w:marBottom w:val="0"/>
      <w:divBdr>
        <w:top w:val="none" w:sz="0" w:space="0" w:color="auto"/>
        <w:left w:val="none" w:sz="0" w:space="0" w:color="auto"/>
        <w:bottom w:val="none" w:sz="0" w:space="0" w:color="auto"/>
        <w:right w:val="none" w:sz="0" w:space="0" w:color="auto"/>
      </w:divBdr>
    </w:div>
    <w:div w:id="1025206039">
      <w:bodyDiv w:val="1"/>
      <w:marLeft w:val="0"/>
      <w:marRight w:val="0"/>
      <w:marTop w:val="0"/>
      <w:marBottom w:val="0"/>
      <w:divBdr>
        <w:top w:val="none" w:sz="0" w:space="0" w:color="auto"/>
        <w:left w:val="none" w:sz="0" w:space="0" w:color="auto"/>
        <w:bottom w:val="none" w:sz="0" w:space="0" w:color="auto"/>
        <w:right w:val="none" w:sz="0" w:space="0" w:color="auto"/>
      </w:divBdr>
    </w:div>
    <w:div w:id="1056709426">
      <w:bodyDiv w:val="1"/>
      <w:marLeft w:val="0"/>
      <w:marRight w:val="0"/>
      <w:marTop w:val="0"/>
      <w:marBottom w:val="0"/>
      <w:divBdr>
        <w:top w:val="none" w:sz="0" w:space="0" w:color="auto"/>
        <w:left w:val="none" w:sz="0" w:space="0" w:color="auto"/>
        <w:bottom w:val="none" w:sz="0" w:space="0" w:color="auto"/>
        <w:right w:val="none" w:sz="0" w:space="0" w:color="auto"/>
      </w:divBdr>
    </w:div>
    <w:div w:id="1071852176">
      <w:bodyDiv w:val="1"/>
      <w:marLeft w:val="0"/>
      <w:marRight w:val="0"/>
      <w:marTop w:val="0"/>
      <w:marBottom w:val="0"/>
      <w:divBdr>
        <w:top w:val="none" w:sz="0" w:space="0" w:color="auto"/>
        <w:left w:val="none" w:sz="0" w:space="0" w:color="auto"/>
        <w:bottom w:val="none" w:sz="0" w:space="0" w:color="auto"/>
        <w:right w:val="none" w:sz="0" w:space="0" w:color="auto"/>
      </w:divBdr>
    </w:div>
    <w:div w:id="1073621703">
      <w:bodyDiv w:val="1"/>
      <w:marLeft w:val="0"/>
      <w:marRight w:val="0"/>
      <w:marTop w:val="0"/>
      <w:marBottom w:val="0"/>
      <w:divBdr>
        <w:top w:val="none" w:sz="0" w:space="0" w:color="auto"/>
        <w:left w:val="none" w:sz="0" w:space="0" w:color="auto"/>
        <w:bottom w:val="none" w:sz="0" w:space="0" w:color="auto"/>
        <w:right w:val="none" w:sz="0" w:space="0" w:color="auto"/>
      </w:divBdr>
    </w:div>
    <w:div w:id="1266109618">
      <w:bodyDiv w:val="1"/>
      <w:marLeft w:val="0"/>
      <w:marRight w:val="0"/>
      <w:marTop w:val="0"/>
      <w:marBottom w:val="0"/>
      <w:divBdr>
        <w:top w:val="none" w:sz="0" w:space="0" w:color="auto"/>
        <w:left w:val="none" w:sz="0" w:space="0" w:color="auto"/>
        <w:bottom w:val="none" w:sz="0" w:space="0" w:color="auto"/>
        <w:right w:val="none" w:sz="0" w:space="0" w:color="auto"/>
      </w:divBdr>
    </w:div>
    <w:div w:id="1366832972">
      <w:bodyDiv w:val="1"/>
      <w:marLeft w:val="0"/>
      <w:marRight w:val="0"/>
      <w:marTop w:val="0"/>
      <w:marBottom w:val="0"/>
      <w:divBdr>
        <w:top w:val="none" w:sz="0" w:space="0" w:color="auto"/>
        <w:left w:val="none" w:sz="0" w:space="0" w:color="auto"/>
        <w:bottom w:val="none" w:sz="0" w:space="0" w:color="auto"/>
        <w:right w:val="none" w:sz="0" w:space="0" w:color="auto"/>
      </w:divBdr>
    </w:div>
    <w:div w:id="1393232390">
      <w:bodyDiv w:val="1"/>
      <w:marLeft w:val="0"/>
      <w:marRight w:val="0"/>
      <w:marTop w:val="0"/>
      <w:marBottom w:val="0"/>
      <w:divBdr>
        <w:top w:val="none" w:sz="0" w:space="0" w:color="auto"/>
        <w:left w:val="none" w:sz="0" w:space="0" w:color="auto"/>
        <w:bottom w:val="none" w:sz="0" w:space="0" w:color="auto"/>
        <w:right w:val="none" w:sz="0" w:space="0" w:color="auto"/>
      </w:divBdr>
    </w:div>
    <w:div w:id="1640454282">
      <w:bodyDiv w:val="1"/>
      <w:marLeft w:val="0"/>
      <w:marRight w:val="0"/>
      <w:marTop w:val="0"/>
      <w:marBottom w:val="0"/>
      <w:divBdr>
        <w:top w:val="none" w:sz="0" w:space="0" w:color="auto"/>
        <w:left w:val="none" w:sz="0" w:space="0" w:color="auto"/>
        <w:bottom w:val="none" w:sz="0" w:space="0" w:color="auto"/>
        <w:right w:val="none" w:sz="0" w:space="0" w:color="auto"/>
      </w:divBdr>
    </w:div>
    <w:div w:id="1829982489">
      <w:bodyDiv w:val="1"/>
      <w:marLeft w:val="0"/>
      <w:marRight w:val="0"/>
      <w:marTop w:val="0"/>
      <w:marBottom w:val="0"/>
      <w:divBdr>
        <w:top w:val="none" w:sz="0" w:space="0" w:color="auto"/>
        <w:left w:val="none" w:sz="0" w:space="0" w:color="auto"/>
        <w:bottom w:val="none" w:sz="0" w:space="0" w:color="auto"/>
        <w:right w:val="none" w:sz="0" w:space="0" w:color="auto"/>
      </w:divBdr>
    </w:div>
    <w:div w:id="1845893328">
      <w:bodyDiv w:val="1"/>
      <w:marLeft w:val="0"/>
      <w:marRight w:val="0"/>
      <w:marTop w:val="0"/>
      <w:marBottom w:val="0"/>
      <w:divBdr>
        <w:top w:val="none" w:sz="0" w:space="0" w:color="auto"/>
        <w:left w:val="none" w:sz="0" w:space="0" w:color="auto"/>
        <w:bottom w:val="none" w:sz="0" w:space="0" w:color="auto"/>
        <w:right w:val="none" w:sz="0" w:space="0" w:color="auto"/>
      </w:divBdr>
    </w:div>
    <w:div w:id="1898972430">
      <w:bodyDiv w:val="1"/>
      <w:marLeft w:val="0"/>
      <w:marRight w:val="0"/>
      <w:marTop w:val="0"/>
      <w:marBottom w:val="0"/>
      <w:divBdr>
        <w:top w:val="none" w:sz="0" w:space="0" w:color="auto"/>
        <w:left w:val="none" w:sz="0" w:space="0" w:color="auto"/>
        <w:bottom w:val="none" w:sz="0" w:space="0" w:color="auto"/>
        <w:right w:val="none" w:sz="0" w:space="0" w:color="auto"/>
      </w:divBdr>
    </w:div>
    <w:div w:id="1937206649">
      <w:bodyDiv w:val="1"/>
      <w:marLeft w:val="0"/>
      <w:marRight w:val="0"/>
      <w:marTop w:val="0"/>
      <w:marBottom w:val="0"/>
      <w:divBdr>
        <w:top w:val="none" w:sz="0" w:space="0" w:color="auto"/>
        <w:left w:val="none" w:sz="0" w:space="0" w:color="auto"/>
        <w:bottom w:val="none" w:sz="0" w:space="0" w:color="auto"/>
        <w:right w:val="none" w:sz="0" w:space="0" w:color="auto"/>
      </w:divBdr>
    </w:div>
    <w:div w:id="21315822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hough@udel.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B3D8-F9B2-4F51-8FF2-7D41A8FA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Accel Electronic Letterhead</vt:lpstr>
    </vt:vector>
  </TitlesOfParts>
  <Manager/>
  <Company>Barron Marketing</Company>
  <LinksUpToDate>false</LinksUpToDate>
  <CharactersWithSpaces>5837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 Electronic Letterhead</dc:title>
  <dc:subject/>
  <dc:creator>Robin Caracino</dc:creator>
  <cp:keywords/>
  <dc:description/>
  <cp:lastModifiedBy>Admin</cp:lastModifiedBy>
  <cp:revision>2</cp:revision>
  <cp:lastPrinted>2019-04-29T20:11:00Z</cp:lastPrinted>
  <dcterms:created xsi:type="dcterms:W3CDTF">2020-08-26T17:56:00Z</dcterms:created>
  <dcterms:modified xsi:type="dcterms:W3CDTF">2020-08-26T17:56:00Z</dcterms:modified>
  <cp:category/>
</cp:coreProperties>
</file>